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A9" w:rsidRPr="00A4446C" w:rsidRDefault="007E3E2E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5D5A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1CF4E6FE" wp14:editId="7A4E5EA2">
                <wp:simplePos x="0" y="0"/>
                <wp:positionH relativeFrom="column">
                  <wp:posOffset>8496300</wp:posOffset>
                </wp:positionH>
                <wp:positionV relativeFrom="paragraph">
                  <wp:posOffset>-612140</wp:posOffset>
                </wp:positionV>
                <wp:extent cx="12668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06" w:rsidRPr="00C25D5A" w:rsidRDefault="00993306" w:rsidP="007E3E2E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25D5A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4E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pt;margin-top:-48.2pt;width:99.75pt;height:110.6pt;z-index:25204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" filled="f" stroked="f">
                <v:textbox style="mso-fit-shape-to-text:t">
                  <w:txbxContent>
                    <w:p w:rsidR="00993306" w:rsidRPr="00C25D5A" w:rsidRDefault="00993306" w:rsidP="007E3E2E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C25D5A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2453CE"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FBB4" wp14:editId="66A0E23C">
                <wp:simplePos x="0" y="0"/>
                <wp:positionH relativeFrom="margin">
                  <wp:posOffset>8131175</wp:posOffset>
                </wp:positionH>
                <wp:positionV relativeFrom="paragraph">
                  <wp:posOffset>-218440</wp:posOffset>
                </wp:positionV>
                <wp:extent cx="1478639" cy="341523"/>
                <wp:effectExtent l="0" t="0" r="2667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06" w:rsidRPr="00FD60A9" w:rsidRDefault="00993306" w:rsidP="00FD6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CFBB4" id="สี่เหลี่ยมผืนผ้า 2" o:spid="_x0000_s1027" style="position:absolute;left:0;text-align:left;margin-left:640.25pt;margin-top:-17.2pt;width:116.45pt;height:2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" fillcolor="white [3201]" strokecolor="black [3200]" strokeweight="2pt">
                <v:textbox>
                  <w:txbxContent>
                    <w:p w:rsidR="00993306" w:rsidRPr="00FD60A9" w:rsidRDefault="00993306" w:rsidP="00FD60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3B96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</w:t>
      </w:r>
      <w:r w:rsidR="00FD60A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ตรวจ นิเทศ ติดตาม และประเมินผลสถานศึกษาใน</w:t>
      </w:r>
      <w:r w:rsidR="00C35F55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สำนักงานศึกษาธิการภาค 3</w:t>
      </w:r>
      <w:r w:rsidR="002453CE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53CE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7E3E2E">
        <w:rPr>
          <w:rFonts w:ascii="TH SarabunIT๙" w:hAnsi="TH SarabunIT๙" w:cs="TH SarabunIT๙"/>
          <w:noProof/>
          <w:sz w:val="40"/>
          <w:szCs w:val="40"/>
          <w:cs/>
        </w:rPr>
        <w:t xml:space="preserve"> </w:t>
      </w:r>
    </w:p>
    <w:p w:rsidR="00FD60A9" w:rsidRPr="00A4446C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644FC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 w:rsidR="00644FC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C35F55" w:rsidRPr="00A4446C" w:rsidRDefault="00C35F55" w:rsidP="00C35F55">
      <w:pPr>
        <w:spacing w:after="0" w:line="240" w:lineRule="auto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C35F55" w:rsidRPr="00A4446C" w:rsidRDefault="00C35F55" w:rsidP="00C35F55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C35F55" w:rsidRPr="00A4446C" w:rsidRDefault="00467902" w:rsidP="00467902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                               </w:t>
      </w:r>
      <w:r w:rsid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82DCD" w:rsidRPr="00A4446C">
        <w:rPr>
          <w:rFonts w:ascii="TH SarabunIT๙" w:hAnsi="TH SarabunIT๙" w:cs="TH SarabunIT๙"/>
          <w:sz w:val="32"/>
          <w:szCs w:val="32"/>
          <w:cs/>
        </w:rPr>
        <w:t>ศึกษาธิการจังหวัด</w:t>
      </w:r>
      <w:r w:rsidR="00082DCD"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="00C35F55"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A4446C" w:rsidRDefault="00A4446C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60A9" w:rsidRPr="00A4446C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  การยกระดับคุณภาพการศึกษา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31CE" w:rsidRPr="00A86A71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E53137" w:rsidRPr="00A4446C" w:rsidRDefault="004131CE" w:rsidP="004131C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13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การยกระดับคะแนน </w:t>
      </w:r>
      <w:r w:rsidRPr="004131CE">
        <w:rPr>
          <w:rFonts w:ascii="TH SarabunIT๙" w:hAnsi="TH SarabunIT๙" w:cs="TH SarabunIT๙"/>
          <w:b/>
          <w:bCs/>
          <w:sz w:val="32"/>
          <w:szCs w:val="32"/>
        </w:rPr>
        <w:t>O-NET/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31CE">
        <w:rPr>
          <w:rFonts w:ascii="TH SarabunIT๙" w:hAnsi="TH SarabunIT๙" w:cs="TH SarabunIT๙"/>
          <w:b/>
          <w:bCs/>
          <w:sz w:val="32"/>
          <w:szCs w:val="32"/>
        </w:rPr>
        <w:t>N-NET/V-NET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3544"/>
        <w:gridCol w:w="6455"/>
        <w:gridCol w:w="2430"/>
      </w:tblGrid>
      <w:tr w:rsidR="00175A18" w:rsidRPr="00A4446C" w:rsidTr="00BE53E3">
        <w:tc>
          <w:tcPr>
            <w:tcW w:w="1899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44" w:type="dxa"/>
          </w:tcPr>
          <w:p w:rsidR="00175A18" w:rsidRPr="00A4446C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75A18" w:rsidRPr="00A4446C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455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430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175A18" w:rsidRPr="00A4446C" w:rsidTr="00BE53E3">
        <w:tc>
          <w:tcPr>
            <w:tcW w:w="1899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</w:tc>
        <w:tc>
          <w:tcPr>
            <w:tcW w:w="3544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การยกระดับคะแนน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O-NET/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N-NET/</w:t>
            </w:r>
            <w:r w:rsidR="00050A11" w:rsidRPr="00A4446C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-NET</w:t>
            </w:r>
          </w:p>
          <w:p w:rsidR="00175A18" w:rsidRPr="00A4446C" w:rsidRDefault="00175A18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1.1.1 การตรวจสอบ/วิเคราะห์จุดอ่อน จุดแข็ง ทั้งรายกลุ่มสาระ           และรายสาระ(ตัวชี้วัด)</w:t>
            </w:r>
          </w:p>
        </w:tc>
        <w:tc>
          <w:tcPr>
            <w:tcW w:w="6455" w:type="dxa"/>
          </w:tcPr>
          <w:p w:rsidR="00175A18" w:rsidRPr="00A4446C" w:rsidRDefault="00175A18" w:rsidP="00D315EC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ได้ตรวจสอบ/วิเคราะห์จุดอ่อนจุดแข็ง ทั้งรายกลุ่มสาระและรายสาระ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ตัวชี้วัด) ร้อยละ 100</w:t>
            </w:r>
          </w:p>
          <w:p w:rsidR="00273B96" w:rsidRPr="00A4446C" w:rsidRDefault="00273B96" w:rsidP="00D315EC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175A18" w:rsidRPr="00A4446C" w:rsidRDefault="00FF38C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273B96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3B9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273B96" w:rsidRPr="00A4446C" w:rsidRDefault="00273B96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273B96" w:rsidRPr="00A4446C" w:rsidRDefault="00FF38C8" w:rsidP="00273B96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  <w:r w:rsidR="00273B9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................. แห่ง</w:t>
            </w:r>
          </w:p>
          <w:p w:rsidR="00273B96" w:rsidRPr="00A4446C" w:rsidRDefault="00273B96" w:rsidP="00273B96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175A18" w:rsidRPr="00A4446C" w:rsidRDefault="004512AD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175A18" w:rsidRPr="00A4446C" w:rsidRDefault="00175A18" w:rsidP="004A52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175A18" w:rsidRPr="00A4446C" w:rsidRDefault="00175A18" w:rsidP="00175A18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:rsidR="00BE53E3" w:rsidRPr="00A4446C" w:rsidRDefault="00BE53E3" w:rsidP="00E97BC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แบบวิเคราะห์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A4446C" w:rsidRDefault="00175A18" w:rsidP="00BE53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914505" w:rsidRDefault="00914505">
      <w:pPr>
        <w:rPr>
          <w:rFonts w:ascii="TH SarabunIT๙" w:hAnsi="TH SarabunIT๙" w:cs="TH SarabunIT๙"/>
          <w:sz w:val="32"/>
          <w:szCs w:val="32"/>
        </w:rPr>
      </w:pPr>
    </w:p>
    <w:p w:rsidR="002B6395" w:rsidRPr="00FC2366" w:rsidRDefault="002B6395" w:rsidP="002B6395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2B6395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2B6395" w:rsidRPr="002B6395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536"/>
        <w:gridCol w:w="4678"/>
      </w:tblGrid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6395" w:rsidRDefault="002B6395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Pr="002B6395" w:rsidRDefault="001D2846">
      <w:pPr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808"/>
      </w:tblGrid>
      <w:tr w:rsidR="00BE53E3" w:rsidRPr="00A4446C" w:rsidTr="00E97BCB">
        <w:tc>
          <w:tcPr>
            <w:tcW w:w="1935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BE53E3" w:rsidRPr="00A4446C" w:rsidRDefault="00BE53E3" w:rsidP="00BE53E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BE53E3" w:rsidRPr="00A4446C" w:rsidRDefault="00BE53E3" w:rsidP="00BE53E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BE53E3" w:rsidRPr="00A4446C" w:rsidTr="00E97BCB">
        <w:tc>
          <w:tcPr>
            <w:tcW w:w="1935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BE53E3" w:rsidRPr="00A4446C" w:rsidRDefault="00BE53E3" w:rsidP="00BE53E3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1.1.2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การจัดกิจกรรมการเรียนการสอน และแก้ปัญหาจุดอ่อน เพื่อพัฒนาจุดแข็งรายสาระ (ตัวชี้วัด)</w:t>
            </w:r>
          </w:p>
        </w:tc>
        <w:tc>
          <w:tcPr>
            <w:tcW w:w="6318" w:type="dxa"/>
          </w:tcPr>
          <w:p w:rsidR="00C80342" w:rsidRPr="00A4446C" w:rsidRDefault="00C80342" w:rsidP="00C80342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 ได้จัดกิจกรรมการเรียนการสอน และแก้ปัญหาจุดอ่อน เพื่อพัฒนาจุดแข็งรายสาระ (ตัวชี้วัด)ร้อยละ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80342" w:rsidRPr="00A4446C" w:rsidRDefault="00C80342" w:rsidP="00C80342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C80342" w:rsidRPr="00A4446C" w:rsidRDefault="00C80342" w:rsidP="004512A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="004512AD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BE53E3" w:rsidRPr="00A4446C" w:rsidRDefault="00C80342" w:rsidP="00C803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บันทึกการสอนซ่อมเสริม</w:t>
            </w:r>
          </w:p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E53E3" w:rsidRPr="00A4446C" w:rsidRDefault="00C80342" w:rsidP="00C803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2B6395" w:rsidRPr="00FC2366" w:rsidRDefault="002B6395" w:rsidP="002B6395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2B6395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2B6395" w:rsidRPr="002B6395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0A11" w:rsidRPr="002B6395" w:rsidRDefault="00050A11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808"/>
      </w:tblGrid>
      <w:tr w:rsidR="002B6395" w:rsidRPr="00A4446C" w:rsidTr="00993306">
        <w:tc>
          <w:tcPr>
            <w:tcW w:w="1935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2B6395" w:rsidRPr="00A4446C" w:rsidRDefault="002B6395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B6395" w:rsidRPr="00A4446C" w:rsidRDefault="002B6395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2B6395" w:rsidRPr="00A4446C" w:rsidTr="00993306">
        <w:tc>
          <w:tcPr>
            <w:tcW w:w="1935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2B6395" w:rsidRPr="00A4446C" w:rsidRDefault="002B6395" w:rsidP="0099330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1.1.3 การกำหนดเป้าหมาย </w:t>
            </w:r>
          </w:p>
          <w:p w:rsidR="002B6395" w:rsidRPr="00A4446C" w:rsidRDefault="002B6395" w:rsidP="0099330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การยกระดับค่าเฉลี่ย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O-NET/N-NET/    V-NET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ตามแนวทางกำหนดมาตรฐานการศึกษาของสถานศึกษา ซึ่งออกตามกฎกระทรวงว่าด้วยหลักเกณฑ์และวิธีการ ประกันคุณภาพการศึกษา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318" w:type="dxa"/>
          </w:tcPr>
          <w:p w:rsidR="002B6395" w:rsidRPr="00A4446C" w:rsidRDefault="002B6395" w:rsidP="002B639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มีการกำหนดเป้าหมาย การยกระดับค่าเฉลี่ย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O-NET/N-NET/V-NET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ตามแนวทางกำหนดมาตรฐานการศึกษาของสถานศึกษาซึ่งออกตามกฎกระทรวงว่าด้วยหลักเกณฑ์และวิธีการ การประกันคุณภาพการศึกษา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B6395" w:rsidRPr="00A4446C" w:rsidRDefault="002B6395" w:rsidP="002B639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2B6395" w:rsidRPr="00A4446C" w:rsidRDefault="002B6395" w:rsidP="002B6395">
            <w:pPr>
              <w:tabs>
                <w:tab w:val="left" w:pos="1134"/>
              </w:tabs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2B6395" w:rsidRPr="00A4446C" w:rsidRDefault="002B6395" w:rsidP="002B639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2B6395" w:rsidRPr="00A4446C" w:rsidRDefault="002B6395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2B6395" w:rsidRPr="00A4446C" w:rsidRDefault="002B6395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2B6395" w:rsidRPr="00A4446C" w:rsidRDefault="002B6395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1D2846" w:rsidRPr="00FC2366" w:rsidRDefault="001D2846" w:rsidP="001D2846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1D2846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1D2846" w:rsidRPr="001D2846" w:rsidRDefault="001D2846" w:rsidP="001D2846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1D2846" w:rsidRPr="00993463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1D2846" w:rsidRPr="00993463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80342" w:rsidRDefault="00C80342">
      <w:pPr>
        <w:rPr>
          <w:rFonts w:ascii="TH SarabunIT๙" w:hAnsi="TH SarabunIT๙" w:cs="TH SarabunIT๙"/>
          <w:sz w:val="4"/>
          <w:szCs w:val="4"/>
        </w:rPr>
      </w:pPr>
    </w:p>
    <w:p w:rsidR="004131CE" w:rsidRDefault="004131CE">
      <w:pPr>
        <w:rPr>
          <w:rFonts w:ascii="TH SarabunIT๙" w:hAnsi="TH SarabunIT๙" w:cs="TH SarabunIT๙"/>
          <w:sz w:val="4"/>
          <w:szCs w:val="4"/>
        </w:rPr>
      </w:pPr>
    </w:p>
    <w:p w:rsidR="004131CE" w:rsidRDefault="004131CE">
      <w:pPr>
        <w:rPr>
          <w:rFonts w:ascii="TH SarabunIT๙" w:hAnsi="TH SarabunIT๙" w:cs="TH SarabunIT๙"/>
          <w:sz w:val="4"/>
          <w:szCs w:val="4"/>
        </w:rPr>
      </w:pPr>
    </w:p>
    <w:p w:rsidR="004131CE" w:rsidRPr="00A86A71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4131CE" w:rsidRPr="0098448D" w:rsidRDefault="004131CE" w:rsidP="004131CE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1.2 </w:t>
      </w:r>
      <w:r w:rsidRPr="009844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การยกระดับคะแนนเฉลี่ย 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PISA</w:t>
      </w:r>
    </w:p>
    <w:p w:rsidR="004131CE" w:rsidRPr="0098448D" w:rsidRDefault="004131CE" w:rsidP="004131CE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1.2.1 </w:t>
      </w:r>
      <w:r w:rsidRPr="0098448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การเตรียมความพร้อมของครูเพื่อรองรับการทดสอบ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PISA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(เช่น การศึกษาเรียนรู้แบบทดสอ</w:t>
      </w:r>
      <w:r w:rsidRPr="0098448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บ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PISA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)</w:t>
      </w:r>
    </w:p>
    <w:p w:rsidR="004131CE" w:rsidRPr="00FC2366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สถานศึกษาทุกระดับ ได้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เตรียมความพร้อมของครูเพื่อรองรับการทดสอบ </w:t>
      </w:r>
      <w:r w:rsidRPr="00FC2366">
        <w:rPr>
          <w:rFonts w:ascii="TH SarabunIT๙" w:hAnsi="TH SarabunIT๙" w:cs="TH SarabunIT๙"/>
          <w:sz w:val="32"/>
          <w:szCs w:val="32"/>
        </w:rPr>
        <w:t xml:space="preserve">PISA 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(เช่น การศึกษาเรียนรู้แบบทดสอบ </w:t>
      </w:r>
      <w:r w:rsidRPr="00FC2366">
        <w:rPr>
          <w:rFonts w:ascii="TH SarabunIT๙" w:hAnsi="TH SarabunIT๙" w:cs="TH SarabunIT๙"/>
          <w:sz w:val="32"/>
          <w:szCs w:val="32"/>
        </w:rPr>
        <w:t>PISA</w:t>
      </w:r>
      <w:r w:rsidRPr="00FC2366">
        <w:rPr>
          <w:rFonts w:ascii="TH SarabunIT๙" w:hAnsi="TH SarabunIT๙" w:cs="TH SarabunIT๙"/>
          <w:sz w:val="32"/>
          <w:szCs w:val="32"/>
          <w:cs/>
        </w:rPr>
        <w:t>)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 ร้อยละ  100</w:t>
      </w:r>
    </w:p>
    <w:p w:rsidR="004131CE" w:rsidRPr="00FC2366" w:rsidRDefault="004131CE" w:rsidP="004131CE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4131CE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31CE" w:rsidRDefault="004131CE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Default="0053017C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17C" w:rsidRPr="004131CE" w:rsidRDefault="0053017C" w:rsidP="004131C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131CE" w:rsidRPr="00FC2366" w:rsidRDefault="004131CE" w:rsidP="004131CE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FC2366">
        <w:rPr>
          <w:rFonts w:ascii="TH SarabunIT๙" w:eastAsia="Times New Roman" w:hAnsi="TH SarabunIT๙" w:cs="TH SarabunIT๙"/>
          <w:sz w:val="32"/>
          <w:szCs w:val="32"/>
        </w:rPr>
        <w:tab/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1.2.2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การปรับกระบวนการเรียนการสอนที่สอดคล้องกับการทดสอบ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PISA</w:t>
      </w:r>
    </w:p>
    <w:p w:rsidR="004131CE" w:rsidRPr="00397805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39780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ตัวชี้วัด </w:t>
      </w:r>
      <w:r w:rsidRPr="0039780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: </w:t>
      </w:r>
      <w:r w:rsidRPr="00397805">
        <w:rPr>
          <w:rFonts w:ascii="TH SarabunIT๙" w:hAnsi="TH SarabunIT๙" w:cs="TH SarabunIT๙" w:hint="cs"/>
          <w:spacing w:val="-12"/>
          <w:sz w:val="32"/>
          <w:szCs w:val="32"/>
          <w:cs/>
        </w:rPr>
        <w:t>สถานศึกษาที่เปิดสอนชั้น ม.3 ได้</w:t>
      </w:r>
      <w:r w:rsidRPr="00397805">
        <w:rPr>
          <w:rFonts w:ascii="TH SarabunIT๙" w:hAnsi="TH SarabunIT๙" w:cs="TH SarabunIT๙"/>
          <w:spacing w:val="-12"/>
          <w:sz w:val="32"/>
          <w:szCs w:val="32"/>
          <w:cs/>
        </w:rPr>
        <w:t>ปรับกระบวนการเรียนการสอนที่สอดคล้องกับการทดสอบ</w:t>
      </w:r>
      <w:r w:rsidRPr="003978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97805">
        <w:rPr>
          <w:rFonts w:ascii="TH SarabunIT๙" w:hAnsi="TH SarabunIT๙" w:cs="TH SarabunIT๙"/>
          <w:spacing w:val="-12"/>
          <w:sz w:val="32"/>
          <w:szCs w:val="32"/>
        </w:rPr>
        <w:t xml:space="preserve">PISA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ร้อยละ 100</w:t>
      </w:r>
    </w:p>
    <w:p w:rsidR="004131CE" w:rsidRPr="00FC2366" w:rsidRDefault="004131CE" w:rsidP="004131CE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4131CE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4131CE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31CE" w:rsidRPr="0078202C" w:rsidRDefault="004131CE" w:rsidP="004131CE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 w:firstLine="11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131CE" w:rsidRDefault="004131CE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Pr="001D2846" w:rsidRDefault="0053017C">
      <w:pPr>
        <w:rPr>
          <w:rFonts w:ascii="TH SarabunIT๙" w:hAnsi="TH SarabunIT๙" w:cs="TH SarabunIT๙" w:hint="c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790"/>
      </w:tblGrid>
      <w:tr w:rsidR="00996DA1" w:rsidRPr="00A4446C" w:rsidTr="00996DA1">
        <w:tc>
          <w:tcPr>
            <w:tcW w:w="1935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996DA1" w:rsidRPr="00A4446C" w:rsidRDefault="00996DA1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996DA1" w:rsidRPr="00A4446C" w:rsidRDefault="00996DA1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0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6DA1" w:rsidRPr="00A4446C" w:rsidTr="00996DA1">
        <w:tc>
          <w:tcPr>
            <w:tcW w:w="1935" w:type="dxa"/>
          </w:tcPr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996DA1" w:rsidRPr="00A4446C" w:rsidRDefault="00996DA1" w:rsidP="00C111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1.2.3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การจัดกิจกรรมการเรียนการสอนให้นักเรียนฝึกทำแบบทดสอบตามแนวทางของ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6318" w:type="dxa"/>
          </w:tcPr>
          <w:p w:rsidR="00996DA1" w:rsidRPr="00A4446C" w:rsidRDefault="00996DA1" w:rsidP="0053017C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เปิดสอนชั้น ม.3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ได้จัดกิจกรรมการเรียนการสอนเพื่อเสริมสร้างประสบการณ์การทดสอบตามแนวทางของ</w:t>
            </w:r>
            <w:r w:rsidR="009B65D5"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การท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ดสอบ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แก่ผู้เรียน 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96DA1" w:rsidRPr="00A4446C" w:rsidRDefault="00996DA1" w:rsidP="0053017C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996DA1" w:rsidRPr="00A4446C" w:rsidRDefault="00996DA1" w:rsidP="0053017C">
            <w:pPr>
              <w:tabs>
                <w:tab w:val="left" w:pos="1134"/>
              </w:tabs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6DA1" w:rsidRPr="00A4446C" w:rsidRDefault="00996DA1" w:rsidP="0053017C">
            <w:pPr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790" w:type="dxa"/>
          </w:tcPr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คลังข้อสอบ</w:t>
            </w:r>
          </w:p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78202C" w:rsidRPr="00FC2366" w:rsidRDefault="0078202C" w:rsidP="0078202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78202C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78202C" w:rsidRPr="0078202C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78202C" w:rsidRPr="00993463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78202C" w:rsidRPr="00993463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8202C" w:rsidRPr="00FC2366" w:rsidRDefault="0078202C" w:rsidP="0078202C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6DA1" w:rsidRPr="00A4446C" w:rsidRDefault="00996DA1" w:rsidP="00996DA1">
      <w:pPr>
        <w:rPr>
          <w:rFonts w:ascii="TH SarabunIT๙" w:hAnsi="TH SarabunIT๙" w:cs="TH SarabunIT๙"/>
          <w:sz w:val="32"/>
          <w:szCs w:val="32"/>
        </w:rPr>
      </w:pPr>
    </w:p>
    <w:p w:rsidR="00996DA1" w:rsidRPr="00A4446C" w:rsidRDefault="00996DA1" w:rsidP="00996DA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513FA54" wp14:editId="2A773CE3">
                <wp:simplePos x="0" y="0"/>
                <wp:positionH relativeFrom="margin">
                  <wp:posOffset>8131422</wp:posOffset>
                </wp:positionH>
                <wp:positionV relativeFrom="paragraph">
                  <wp:posOffset>-494968</wp:posOffset>
                </wp:positionV>
                <wp:extent cx="1478639" cy="341523"/>
                <wp:effectExtent l="0" t="0" r="26670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996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3FA54" id="สี่เหลี่ยมผืนผ้า 3" o:spid="_x0000_s1028" style="position:absolute;left:0;text-align:left;margin-left:640.25pt;margin-top:-38.95pt;width:116.45pt;height:26.9pt;z-index:252035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" fillcolor="window" strokecolor="windowText" strokeweight="2pt">
                <v:textbox>
                  <w:txbxContent>
                    <w:p w:rsidR="00993306" w:rsidRPr="00FD60A9" w:rsidRDefault="00993306" w:rsidP="00996D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996DA1" w:rsidRPr="00A4446C" w:rsidRDefault="00644FCB" w:rsidP="00996DA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996DA1" w:rsidRPr="00A4446C" w:rsidRDefault="00996DA1" w:rsidP="00996DA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</w:t>
      </w:r>
      <w:r w:rsidR="00840E01" w:rsidRPr="00A44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  <w:cs/>
        </w:rPr>
        <w:t>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996DA1" w:rsidRPr="00A4446C" w:rsidRDefault="00996DA1" w:rsidP="00996DA1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996DA1" w:rsidRPr="00A4446C" w:rsidRDefault="00996DA1" w:rsidP="0012439D">
      <w:pPr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</w:rPr>
        <w:t xml:space="preserve">            </w:t>
      </w:r>
      <w:r w:rsidR="0012439D" w:rsidRPr="00A4446C">
        <w:rPr>
          <w:rFonts w:ascii="TH SarabunIT๙" w:hAnsi="TH SarabunIT๙" w:cs="TH SarabunIT๙"/>
        </w:rPr>
        <w:t xml:space="preserve">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E73ABE" w:rsidRDefault="00EB4953" w:rsidP="003A66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การจัดการศึกษาปฐมวัย</w:t>
      </w:r>
    </w:p>
    <w:p w:rsidR="003A668C" w:rsidRPr="00A4446C" w:rsidRDefault="003A668C" w:rsidP="003A668C">
      <w:pPr>
        <w:spacing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การเข้าถึงโอกาสทางการศึกษา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ปฐมวัย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497"/>
        <w:gridCol w:w="6106"/>
        <w:gridCol w:w="2829"/>
      </w:tblGrid>
      <w:tr w:rsidR="00A4446C" w:rsidRPr="00A4446C" w:rsidTr="002453CE">
        <w:tc>
          <w:tcPr>
            <w:tcW w:w="1874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97" w:type="dxa"/>
          </w:tcPr>
          <w:p w:rsidR="002453CE" w:rsidRPr="00A4446C" w:rsidRDefault="002453CE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453CE" w:rsidRPr="00A4446C" w:rsidRDefault="002453CE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06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29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2453CE" w:rsidRPr="00A4446C" w:rsidTr="002453CE">
        <w:tc>
          <w:tcPr>
            <w:tcW w:w="1874" w:type="dxa"/>
            <w:vMerge w:val="restart"/>
          </w:tcPr>
          <w:p w:rsidR="002453CE" w:rsidRPr="00577B00" w:rsidRDefault="002453CE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B00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77B0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การจัดการศึกษาปฐมวัย</w:t>
            </w:r>
          </w:p>
        </w:tc>
        <w:tc>
          <w:tcPr>
            <w:tcW w:w="3497" w:type="dxa"/>
          </w:tcPr>
          <w:p w:rsidR="002453CE" w:rsidRPr="00A4446C" w:rsidRDefault="002453CE" w:rsidP="00EB4953">
            <w:pPr>
              <w:numPr>
                <w:ilvl w:val="1"/>
                <w:numId w:val="2"/>
              </w:num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การเข้าถึงโอกาสทางการ</w:t>
            </w:r>
          </w:p>
          <w:p w:rsidR="002453CE" w:rsidRPr="00A4446C" w:rsidRDefault="002453CE" w:rsidP="00EB4953">
            <w:p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ศึกษาปฐมวัย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(สัดส่วนนักเรียนปฐมวัย (๓-๕ ปี)ไม่น้อยกว่าร้อยละ 90</w:t>
            </w:r>
          </w:p>
          <w:p w:rsidR="002453CE" w:rsidRPr="00A4446C" w:rsidRDefault="002453CE" w:rsidP="00EB495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06" w:type="dxa"/>
          </w:tcPr>
          <w:p w:rsidR="002453CE" w:rsidRPr="00A4446C" w:rsidRDefault="002453CE" w:rsidP="002453CE">
            <w:pPr>
              <w:ind w:right="-852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สัดส่วนนักเรียนปฐมวัย (๓ – ๕ ปี) ต่อประชากรกลุ่มอายุ ๓ – ๕ ปี </w:t>
            </w:r>
          </w:p>
          <w:p w:rsidR="002453CE" w:rsidRPr="00A4446C" w:rsidRDefault="002453CE" w:rsidP="002453CE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ไม่น้อยกว่าร้อยละ 90</w:t>
            </w:r>
          </w:p>
          <w:p w:rsidR="002453CE" w:rsidRPr="00A4446C" w:rsidRDefault="00FF38C8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3 – 5 ปี ตาม ทร.14 จำนวนทั้งหมด ............. คน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2453CE" w:rsidRPr="00A4446C" w:rsidRDefault="00FF38C8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จำแนกเป็น </w:t>
            </w:r>
          </w:p>
          <w:p w:rsidR="002453CE" w:rsidRPr="00A4446C" w:rsidRDefault="002453CE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เด็กในเขตบริการ (ทร.14) ................ คน  คิดเป็นร้อยละ ............     </w:t>
            </w:r>
          </w:p>
          <w:p w:rsidR="002453CE" w:rsidRPr="00A4446C" w:rsidRDefault="002453CE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เด็กนอกเขตบริการ (ทร.14) ................ คน คิดเป็นร้อยละ ............</w:t>
            </w:r>
          </w:p>
          <w:p w:rsidR="002453CE" w:rsidRPr="00A4446C" w:rsidRDefault="00FF38C8" w:rsidP="00FF38C8">
            <w:pPr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สรุปมาเข้าเรียน  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3CE"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ไม่น้อยกว่าร้อยละ 90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3CE"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น้อยกว่าร้อยละ 90</w:t>
            </w:r>
          </w:p>
        </w:tc>
        <w:tc>
          <w:tcPr>
            <w:tcW w:w="2829" w:type="dxa"/>
          </w:tcPr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 ทร.14 (อายุ ๓-๕ ปี)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2453CE" w:rsidRPr="00A4446C" w:rsidTr="002453CE">
        <w:tc>
          <w:tcPr>
            <w:tcW w:w="1874" w:type="dxa"/>
            <w:vMerge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</w:tcPr>
          <w:p w:rsidR="002453CE" w:rsidRPr="00A4446C" w:rsidRDefault="002453CE" w:rsidP="004D286D">
            <w:pPr>
              <w:tabs>
                <w:tab w:val="left" w:pos="113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6" w:type="dxa"/>
          </w:tcPr>
          <w:p w:rsidR="002453CE" w:rsidRPr="00A4446C" w:rsidRDefault="002453CE" w:rsidP="002453CE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สถานศึกษามีการจัดทำระบบป้องกันภัยจากบุคคลทั้งภายในและภายนอกสถานศึกษา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100</w:t>
            </w:r>
          </w:p>
          <w:p w:rsidR="002453CE" w:rsidRPr="00A4446C" w:rsidRDefault="002453CE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2453CE" w:rsidRPr="00A4446C" w:rsidRDefault="00FF38C8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FF38C8" w:rsidRPr="00A4446C" w:rsidRDefault="00FF38C8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2453CE" w:rsidRPr="00A4446C" w:rsidRDefault="00FE644A" w:rsidP="00FE644A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</w:t>
            </w:r>
            <w:r w:rsidR="00FF38C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29" w:type="dxa"/>
          </w:tcPr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แผนการจัดประสบการณ์เรียนรู้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(ร่องรอยการจัดกิจกรรม เช่นภาพถ่าย)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3A668C" w:rsidRPr="00FC2366" w:rsidRDefault="003A668C" w:rsidP="003A668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3A668C" w:rsidRP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668C" w:rsidRDefault="003A668C" w:rsidP="003A668C">
      <w:pPr>
        <w:tabs>
          <w:tab w:val="left" w:pos="284"/>
          <w:tab w:val="left" w:pos="709"/>
        </w:tabs>
        <w:spacing w:after="0" w:line="264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644A" w:rsidRDefault="00FE644A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68C" w:rsidRPr="00A4446C" w:rsidRDefault="003A668C" w:rsidP="004D286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644A" w:rsidRPr="00A4446C" w:rsidRDefault="00FE644A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644A" w:rsidRPr="00A4446C" w:rsidRDefault="003A668C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AC7942C" wp14:editId="058C5812">
                <wp:simplePos x="0" y="0"/>
                <wp:positionH relativeFrom="margin">
                  <wp:posOffset>8124825</wp:posOffset>
                </wp:positionH>
                <wp:positionV relativeFrom="paragraph">
                  <wp:posOffset>-448310</wp:posOffset>
                </wp:positionV>
                <wp:extent cx="1478639" cy="341523"/>
                <wp:effectExtent l="0" t="0" r="26670" b="20955"/>
                <wp:wrapNone/>
                <wp:docPr id="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3A66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C7942C" id="_x0000_s1029" style="position:absolute;left:0;text-align:left;margin-left:639.75pt;margin-top:-35.3pt;width:116.45pt;height:26.9pt;z-index:252045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" fillcolor="window" strokecolor="windowText" strokeweight="2pt">
                <v:textbox>
                  <w:txbxContent>
                    <w:p w:rsidR="00993306" w:rsidRPr="00FD60A9" w:rsidRDefault="00993306" w:rsidP="003A66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3A668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FE644A" w:rsidRPr="00A4446C" w:rsidRDefault="00644FCB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E644A" w:rsidRPr="00A4446C" w:rsidRDefault="00FE644A" w:rsidP="00FE64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E644A" w:rsidRPr="00A4446C" w:rsidRDefault="00FE644A" w:rsidP="00FE644A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40655F" w:rsidRPr="00A4446C" w:rsidRDefault="00FE644A" w:rsidP="004512A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4512AD" w:rsidRPr="00A4446C">
        <w:rPr>
          <w:rFonts w:ascii="TH SarabunIT๙" w:hAnsi="TH SarabunIT๙" w:cs="TH SarabunIT๙"/>
          <w:cs/>
        </w:rPr>
        <w:t xml:space="preserve">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E644A" w:rsidRPr="00A4446C" w:rsidRDefault="00FE644A" w:rsidP="00FE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655F" w:rsidRPr="00A4446C" w:rsidRDefault="0040655F" w:rsidP="00406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3  การพัฒนาทักษะภาษาอังกฤษ</w:t>
      </w:r>
    </w:p>
    <w:p w:rsidR="003A668C" w:rsidRPr="00FC2366" w:rsidRDefault="003A668C" w:rsidP="003A668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893A9E" w:rsidRPr="00A4446C" w:rsidRDefault="003A668C" w:rsidP="003A668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3.1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การขยายผลการอบรมโครงการ 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 xml:space="preserve">Boot Camp </w:t>
      </w: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และการจัดการอบรมขยายผลให้โรงเรียนเครือข่ายของ 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>Master Trainer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(ตามโครงการ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</w:rPr>
        <w:t>Boot Camp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ในสถานศึกษา</w:t>
      </w:r>
    </w:p>
    <w:tbl>
      <w:tblPr>
        <w:tblStyle w:val="TableGrid"/>
        <w:tblW w:w="14308" w:type="dxa"/>
        <w:tblLook w:val="04A0" w:firstRow="1" w:lastRow="0" w:firstColumn="1" w:lastColumn="0" w:noHBand="0" w:noVBand="1"/>
      </w:tblPr>
      <w:tblGrid>
        <w:gridCol w:w="1911"/>
        <w:gridCol w:w="3553"/>
        <w:gridCol w:w="6013"/>
        <w:gridCol w:w="2831"/>
      </w:tblGrid>
      <w:tr w:rsidR="00A4446C" w:rsidRPr="00A4446C" w:rsidTr="007C29C1">
        <w:tc>
          <w:tcPr>
            <w:tcW w:w="191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53" w:type="dxa"/>
          </w:tcPr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13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0324A6" w:rsidRPr="00A4446C" w:rsidTr="007C29C1">
        <w:tc>
          <w:tcPr>
            <w:tcW w:w="191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3553" w:type="dxa"/>
          </w:tcPr>
          <w:p w:rsidR="000324A6" w:rsidRPr="00A4446C" w:rsidRDefault="000324A6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การขยายผลการอบรมโครงการ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Boot Camp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และการจัดการอบรมขยายผลให้โรงเรียนเครือข่ายของ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Master Trainer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(ตามโครงการ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ในสถานศึกษา </w:t>
            </w:r>
          </w:p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13" w:type="dxa"/>
          </w:tcPr>
          <w:p w:rsidR="007C29C1" w:rsidRPr="00A4446C" w:rsidRDefault="000324A6" w:rsidP="007C29C1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ผู้ผ่านการอบรมโครงการ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Boot Camp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ในสถานศึกษาสามารถนำเทคนิคการเรียนการสอนภาษาอังกฤษไปใช้ในการสอนร้อยละ 80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........ คน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นำเทคนิคไปใช้ในการสอนได้ จำนวน ......... คน คิดเป็นร้อยละ .............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</w:p>
          <w:p w:rsidR="000324A6" w:rsidRPr="003A668C" w:rsidRDefault="000324A6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7C29C1" w:rsidRPr="00A4446C" w:rsidRDefault="000324A6" w:rsidP="007C29C1">
            <w:pPr>
              <w:tabs>
                <w:tab w:val="left" w:pos="284"/>
              </w:tabs>
              <w:ind w:firstLine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Master Trainer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(ตามโครงการ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ในสถานศึกษา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สามารถเป็นครูแกนนำ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80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>Master Trainer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จำนวน ....... คน   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Master Trainer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สามารถเป็นครูแกนนำ จำนวน ....... คน </w:t>
            </w:r>
          </w:p>
          <w:p w:rsidR="000324A6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 คิดเป็นร้อยละ .............</w:t>
            </w:r>
          </w:p>
          <w:p w:rsidR="000324A6" w:rsidRPr="003A668C" w:rsidRDefault="000324A6" w:rsidP="0040655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1" w:type="dxa"/>
          </w:tcPr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หนังสือราชการแจ้งอบรม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วุฒิบัตรการอบรม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3A668C" w:rsidRPr="001163A8" w:rsidRDefault="003A668C" w:rsidP="003A668C">
      <w:pPr>
        <w:tabs>
          <w:tab w:val="left" w:pos="284"/>
        </w:tabs>
        <w:spacing w:after="0" w:line="264" w:lineRule="auto"/>
        <w:ind w:firstLine="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68C" w:rsidRPr="00FC2366" w:rsidRDefault="003A668C" w:rsidP="003A668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3A668C" w:rsidRP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668C" w:rsidRDefault="003A668C" w:rsidP="003A66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A19" w:rsidRDefault="00D65A19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Pr="00A86A71" w:rsidRDefault="003A668C" w:rsidP="003A66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3A668C" w:rsidRPr="00A4446C" w:rsidRDefault="003A668C" w:rsidP="003A668C">
      <w:pPr>
        <w:rPr>
          <w:rFonts w:ascii="TH SarabunIT๙" w:hAnsi="TH SarabunIT๙" w:cs="TH SarabunIT๙"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 การจัดสภาพแวดล้อมเพื่อส่งเสริมการเรียนรู้ (เช่น ป้ายชื่อต่างๆ ให้มีภาษาอังกฤษควบคู่ภาษาไทย รวมทั้งครู นักเรียน ได้สนทนาภาษาอังกฤษ วันละ 1 ประโยค)</w:t>
      </w:r>
    </w:p>
    <w:tbl>
      <w:tblPr>
        <w:tblStyle w:val="TableGrid"/>
        <w:tblW w:w="14258" w:type="dxa"/>
        <w:tblLook w:val="04A0" w:firstRow="1" w:lastRow="0" w:firstColumn="1" w:lastColumn="0" w:noHBand="0" w:noVBand="1"/>
      </w:tblPr>
      <w:tblGrid>
        <w:gridCol w:w="1298"/>
        <w:gridCol w:w="2816"/>
        <w:gridCol w:w="7364"/>
        <w:gridCol w:w="2780"/>
      </w:tblGrid>
      <w:tr w:rsidR="004A1251" w:rsidRPr="00A4446C" w:rsidTr="004A1251">
        <w:tc>
          <w:tcPr>
            <w:tcW w:w="126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845" w:type="dxa"/>
          </w:tcPr>
          <w:p w:rsidR="004A1251" w:rsidRPr="00A4446C" w:rsidRDefault="004A125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4A1251" w:rsidRPr="00A4446C" w:rsidRDefault="004A125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37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8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4A1251">
        <w:tc>
          <w:tcPr>
            <w:tcW w:w="1261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2845" w:type="dxa"/>
          </w:tcPr>
          <w:p w:rsidR="00577B00" w:rsidRPr="00A4446C" w:rsidRDefault="00577B00" w:rsidP="00577B0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3.2 การจัดสภาพแวดล้อมเพื่อส่งเสริมการเรียนรู้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 xml:space="preserve">(เช่น ป้ายชื่อต่างๆ ให้มีภาษาอังกฤษควบคู่ภาษาไทย รวมทั้งครู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pacing w:val="-26"/>
                <w:sz w:val="32"/>
                <w:szCs w:val="32"/>
                <w:cs/>
              </w:rPr>
              <w:t>นักเรียน ได้สนทนาภาษาอังกฤษ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 xml:space="preserve"> วันละ 1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pacing w:val="-12"/>
                <w:sz w:val="32"/>
                <w:szCs w:val="32"/>
                <w:cs/>
              </w:rPr>
              <w:t>ประโยค)</w:t>
            </w:r>
          </w:p>
        </w:tc>
        <w:tc>
          <w:tcPr>
            <w:tcW w:w="7371" w:type="dxa"/>
          </w:tcPr>
          <w:p w:rsidR="00577B00" w:rsidRPr="00A4446C" w:rsidRDefault="00577B00" w:rsidP="00577B00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สถานศึกษาสามารถจัดสภาพแวดล้อมภายในห้องเรียน และนอกห้องเรียนเพื่อเสริมการเรียนรู้/ทักษะภาษาอังกฤษร้อยละ 100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เนื่องจาก ..................................................................................................................</w:t>
            </w:r>
          </w:p>
          <w:p w:rsidR="00577B00" w:rsidRPr="00A4446C" w:rsidRDefault="00577B00" w:rsidP="00577B0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77B00" w:rsidRPr="00A4446C" w:rsidRDefault="00577B00" w:rsidP="00577B00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781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ป้ายชื่อต่างๆ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ข้อมูลแหล่งเรียนรู้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A4446C">
              <w:rPr>
                <w:rFonts w:ascii="TH SarabunIT๙" w:hAnsi="TH SarabunIT๙" w:cs="TH SarabunIT๙"/>
                <w:sz w:val="24"/>
                <w:szCs w:val="24"/>
                <w:cs/>
              </w:rPr>
              <w:t>...........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3A668C" w:rsidRPr="00FC2366" w:rsidRDefault="003A668C" w:rsidP="003A668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A668C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3A668C" w:rsidRPr="003A668C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668C" w:rsidRDefault="003A668C" w:rsidP="003A668C">
      <w:pPr>
        <w:tabs>
          <w:tab w:val="left" w:pos="284"/>
          <w:tab w:val="left" w:pos="709"/>
        </w:tabs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644A" w:rsidRPr="00A4446C" w:rsidRDefault="003A668C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8E1F310" wp14:editId="6F36A093">
                <wp:simplePos x="0" y="0"/>
                <wp:positionH relativeFrom="margin">
                  <wp:posOffset>8143875</wp:posOffset>
                </wp:positionH>
                <wp:positionV relativeFrom="paragraph">
                  <wp:posOffset>-410210</wp:posOffset>
                </wp:positionV>
                <wp:extent cx="1478639" cy="341523"/>
                <wp:effectExtent l="0" t="0" r="26670" b="20955"/>
                <wp:wrapNone/>
                <wp:docPr id="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3A66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1F310" id="_x0000_s1030" style="position:absolute;left:0;text-align:left;margin-left:641.25pt;margin-top:-32.3pt;width:116.45pt;height:26.9pt;z-index:252047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" fillcolor="window" strokecolor="windowText" strokeweight="2pt">
                <v:textbox>
                  <w:txbxContent>
                    <w:p w:rsidR="00993306" w:rsidRPr="00FD60A9" w:rsidRDefault="00993306" w:rsidP="003A66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3A668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FE644A" w:rsidRPr="00A4446C" w:rsidRDefault="00644FCB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E644A" w:rsidRPr="00A4446C" w:rsidRDefault="00FE644A" w:rsidP="00FE64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E644A" w:rsidRPr="00A4446C" w:rsidRDefault="00FE644A" w:rsidP="00FE644A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FE644A" w:rsidRPr="00A4446C" w:rsidRDefault="00FE644A" w:rsidP="00FE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F862D0" w:rsidRP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F1364" w:rsidRDefault="00FF1364" w:rsidP="00FF1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การพัฒนาทักษะการคิดวิเคราะห์</w:t>
      </w:r>
    </w:p>
    <w:p w:rsidR="00EA44B9" w:rsidRPr="00FC2366" w:rsidRDefault="00EA44B9" w:rsidP="00EA44B9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44B9" w:rsidRPr="00A4446C" w:rsidRDefault="00EA44B9" w:rsidP="00EA44B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  การจัดกระบวนการเรียนการสอนเพื่อส่งเสริมทักษะ การคิดวิเคราะห์</w:t>
      </w: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1596"/>
        <w:gridCol w:w="2821"/>
        <w:gridCol w:w="7064"/>
        <w:gridCol w:w="2796"/>
      </w:tblGrid>
      <w:tr w:rsidR="00D75019" w:rsidRPr="00A4446C" w:rsidTr="00EA44B9">
        <w:tc>
          <w:tcPr>
            <w:tcW w:w="1596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821" w:type="dxa"/>
          </w:tcPr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6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EA44B9">
        <w:tc>
          <w:tcPr>
            <w:tcW w:w="1596" w:type="dxa"/>
          </w:tcPr>
          <w:p w:rsidR="00FE644A" w:rsidRPr="00A4446C" w:rsidRDefault="00FE644A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2821" w:type="dxa"/>
          </w:tcPr>
          <w:p w:rsidR="00FE644A" w:rsidRPr="00A4446C" w:rsidRDefault="00FE644A" w:rsidP="00270E0F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การจัดกระบวนการเรียนการสอนเพื่อส่งเสริมทักษะ การคิดวิเคราะห์</w:t>
            </w:r>
          </w:p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FE644A" w:rsidRPr="00A4446C" w:rsidRDefault="00FE644A" w:rsidP="00290B90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C00C8B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C00C8B" w:rsidRPr="00A4446C" w:rsidRDefault="00C00C8B" w:rsidP="00C00C8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FE644A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796" w:type="dxa"/>
          </w:tcPr>
          <w:p w:rsidR="00FE644A" w:rsidRPr="00A4446C" w:rsidRDefault="00FE644A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Pr="00FC2366" w:rsidRDefault="00EA44B9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A44B9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EA44B9" w:rsidRPr="00EA44B9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Pr="00A86A71" w:rsidRDefault="00EA44B9" w:rsidP="00EA44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การจัดการเรียนรู้แบบสะเต็มศึกษา (</w:t>
      </w:r>
      <w:r w:rsidRPr="001163A8">
        <w:rPr>
          <w:rFonts w:ascii="TH SarabunIT๙" w:hAnsi="TH SarabunIT๙" w:cs="TH SarabunIT๙"/>
          <w:b/>
          <w:bCs/>
          <w:sz w:val="32"/>
          <w:szCs w:val="32"/>
        </w:rPr>
        <w:t>STEM Education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44B9" w:rsidRP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1596"/>
        <w:gridCol w:w="2821"/>
        <w:gridCol w:w="7064"/>
        <w:gridCol w:w="2796"/>
      </w:tblGrid>
      <w:tr w:rsidR="00EA44B9" w:rsidRPr="00A4446C" w:rsidTr="00EA44B9">
        <w:tc>
          <w:tcPr>
            <w:tcW w:w="1596" w:type="dxa"/>
          </w:tcPr>
          <w:p w:rsidR="00EA44B9" w:rsidRPr="00A4446C" w:rsidRDefault="00EA44B9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821" w:type="dxa"/>
          </w:tcPr>
          <w:p w:rsidR="00EA44B9" w:rsidRPr="00A4446C" w:rsidRDefault="00EA44B9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EA44B9" w:rsidRPr="00A4446C" w:rsidRDefault="00EA44B9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EA44B9" w:rsidRPr="00A4446C" w:rsidRDefault="00EA44B9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6" w:type="dxa"/>
          </w:tcPr>
          <w:p w:rsidR="00EA44B9" w:rsidRPr="00A4446C" w:rsidRDefault="00EA44B9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EA44B9">
        <w:tc>
          <w:tcPr>
            <w:tcW w:w="1596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2821" w:type="dxa"/>
          </w:tcPr>
          <w:p w:rsidR="00577B00" w:rsidRPr="00A4446C" w:rsidRDefault="00577B00" w:rsidP="00577B00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การจัดการเรียนรู้แบบสะเต็มศึกษา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(STEM Education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64" w:type="dxa"/>
          </w:tcPr>
          <w:p w:rsidR="00577B00" w:rsidRPr="00A4446C" w:rsidRDefault="00577B00" w:rsidP="00577B00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๑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สถานศึกษาจัดการศึกษาโดยบูรณาการองค์ความรู้แบบสะเต็มศึกษา เพิ่มขึ้น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2560 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</w:tc>
        <w:tc>
          <w:tcPr>
            <w:tcW w:w="2796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577B00" w:rsidRPr="00A4446C" w:rsidTr="00EA44B9">
        <w:tc>
          <w:tcPr>
            <w:tcW w:w="1596" w:type="dxa"/>
          </w:tcPr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:rsidR="00577B00" w:rsidRPr="00A4446C" w:rsidRDefault="00577B00" w:rsidP="00577B00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577B00" w:rsidRPr="00A4446C" w:rsidRDefault="00577B00" w:rsidP="00577B00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 2 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สถานศึกษาที่มีนวัตกรรมเพื่อเพิ่มทักษะการคิดวิเคราะห์แก่ผู้เรียน เพิ่มขึ้น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2560 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</w:tc>
        <w:tc>
          <w:tcPr>
            <w:tcW w:w="2796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A44B9" w:rsidRPr="00FC2366" w:rsidRDefault="00EA44B9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A44B9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40E01" w:rsidRPr="00A4446C" w:rsidRDefault="00CD172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C260354" wp14:editId="295A595A">
                <wp:simplePos x="0" y="0"/>
                <wp:positionH relativeFrom="margin">
                  <wp:posOffset>8248650</wp:posOffset>
                </wp:positionH>
                <wp:positionV relativeFrom="paragraph">
                  <wp:posOffset>-486410</wp:posOffset>
                </wp:positionV>
                <wp:extent cx="1478639" cy="341523"/>
                <wp:effectExtent l="0" t="0" r="26670" b="20955"/>
                <wp:wrapNone/>
                <wp:docPr id="5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CD17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60354" id="_x0000_s1031" style="position:absolute;left:0;text-align:left;margin-left:649.5pt;margin-top:-38.3pt;width:116.45pt;height:26.9pt;z-index:252049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" fillcolor="window" strokecolor="windowText" strokeweight="2pt">
                <v:textbox>
                  <w:txbxContent>
                    <w:p w:rsidR="00993306" w:rsidRPr="00FD60A9" w:rsidRDefault="00993306" w:rsidP="00CD17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0E01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840E01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0E01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CD172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840E01" w:rsidRPr="00A4446C" w:rsidRDefault="00644FCB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40E01" w:rsidRPr="00A4446C" w:rsidRDefault="00840E01" w:rsidP="00840E0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40E01" w:rsidRPr="00A4446C" w:rsidRDefault="00840E01" w:rsidP="00840E01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393BAD" w:rsidRPr="00A4446C" w:rsidRDefault="00840E01" w:rsidP="00840E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F862D0" w:rsidRP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840E01" w:rsidRPr="00A4446C" w:rsidRDefault="00840E01" w:rsidP="00840E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BAD" w:rsidRDefault="00393BAD" w:rsidP="00393BAD">
      <w:pPr>
        <w:pStyle w:val="FootnoteText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การเพิ่มสัดส่วนผู้เรียนสายอาชีพ</w:t>
      </w:r>
    </w:p>
    <w:p w:rsidR="00F92386" w:rsidRPr="00FC2366" w:rsidRDefault="00F92386" w:rsidP="00F923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F92386" w:rsidRDefault="00F92386" w:rsidP="00F92386">
      <w:pPr>
        <w:pStyle w:val="FootnoteText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5.1  การจัดทำแผนบูรณาการการรับนักเรียนเพื่อ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เพิ่มสัดส่วนผู้เรียนสายอาชีพ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ระดับจังหวัด</w:t>
      </w:r>
    </w:p>
    <w:p w:rsidR="00F92386" w:rsidRPr="00F92386" w:rsidRDefault="00F92386" w:rsidP="00F92386">
      <w:pPr>
        <w:pStyle w:val="FootnoteText"/>
        <w:rPr>
          <w:rFonts w:ascii="TH SarabunIT๙" w:hAnsi="TH SarabunIT๙" w:cs="TH SarabunIT๙"/>
          <w:b/>
          <w:bCs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3213"/>
        <w:gridCol w:w="7064"/>
        <w:gridCol w:w="2807"/>
      </w:tblGrid>
      <w:tr w:rsidR="00D75019" w:rsidRPr="00A4446C" w:rsidTr="00F92386">
        <w:tc>
          <w:tcPr>
            <w:tcW w:w="1759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13" w:type="dxa"/>
          </w:tcPr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7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92386" w:rsidRPr="00A4446C" w:rsidTr="00F92386">
        <w:tc>
          <w:tcPr>
            <w:tcW w:w="1759" w:type="dxa"/>
          </w:tcPr>
          <w:p w:rsidR="00F92386" w:rsidRDefault="00F92386" w:rsidP="00F92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</w:t>
            </w:r>
          </w:p>
          <w:p w:rsidR="00F92386" w:rsidRPr="00A4446C" w:rsidRDefault="00F92386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สายอาชีพ</w:t>
            </w:r>
          </w:p>
        </w:tc>
        <w:tc>
          <w:tcPr>
            <w:tcW w:w="3213" w:type="dxa"/>
          </w:tcPr>
          <w:p w:rsidR="00F92386" w:rsidRPr="00A4446C" w:rsidRDefault="00F92386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5.1 การจัดทำแผนบูรณาการการรับนักเรียนเพื่อ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เพิ่มสัดส่วนผู้เรียนสายอาชีพ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ระดับจังหวัด</w:t>
            </w:r>
          </w:p>
          <w:p w:rsidR="00F92386" w:rsidRPr="00A4446C" w:rsidRDefault="00F92386" w:rsidP="0045558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F92386" w:rsidRPr="00A4446C" w:rsidRDefault="00F92386" w:rsidP="00335D75">
            <w:pPr>
              <w:ind w:hanging="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จังหวัดได้จัดทำแผนและยุทธศาสตร์การรับนักเรียนเพื่อเพิ่มผู้เรียนสายอาชีพ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(เขตพื้นที่ไม่ต้องกรอกข้อมูลในส่วนนี้)</w:t>
            </w:r>
          </w:p>
          <w:p w:rsidR="00F92386" w:rsidRPr="00A4446C" w:rsidRDefault="00F92386" w:rsidP="004903A9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E0A15D8" wp14:editId="13F4EC1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4903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15D8" id="Text Box 47" o:spid="_x0000_s1032" type="#_x0000_t202" style="position:absolute;left:0;text-align:left;margin-left:1.7pt;margin-top:22.85pt;width:10.7pt;height:11.4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" fillcolor="white [3201]" strokeweight=".5pt">
                      <v:textbox>
                        <w:txbxContent>
                          <w:p w:rsidR="00993306" w:rsidRDefault="00993306" w:rsidP="004903A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612FD10" wp14:editId="118311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4903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FD10" id="Text Box 48" o:spid="_x0000_s1033" type="#_x0000_t202" style="position:absolute;left:0;text-align:left;margin-left:1.65pt;margin-top:4.45pt;width:10.7pt;height:11.4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MtumS+WAgAAug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993306" w:rsidRDefault="00993306" w:rsidP="004903A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92386" w:rsidRPr="00A4446C" w:rsidRDefault="00F92386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 </w:t>
            </w:r>
          </w:p>
          <w:p w:rsidR="00F92386" w:rsidRPr="00A4446C" w:rsidRDefault="00F92386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F92386" w:rsidRPr="00A4446C" w:rsidRDefault="00F92386" w:rsidP="00C00C8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F92386" w:rsidRPr="00A4446C" w:rsidRDefault="00F92386" w:rsidP="00C0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807" w:type="dxa"/>
          </w:tcPr>
          <w:p w:rsidR="00F92386" w:rsidRPr="00A4446C" w:rsidRDefault="00F92386" w:rsidP="00C01706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แผนยุทธศาสตร์จังหวัด</w:t>
            </w:r>
          </w:p>
          <w:p w:rsidR="00F92386" w:rsidRPr="00A4446C" w:rsidRDefault="00F92386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แผนการรับนักเรียน</w:t>
            </w:r>
          </w:p>
          <w:p w:rsidR="00F92386" w:rsidRPr="00A4446C" w:rsidRDefault="00F92386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92386" w:rsidRPr="00A4446C" w:rsidRDefault="00F92386" w:rsidP="00490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Pr="00FC2366" w:rsidRDefault="00F92386" w:rsidP="00F92386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F92386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F92386" w:rsidRPr="00F92386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 w:hint="cs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13799B" w:rsidRPr="00A86A71" w:rsidRDefault="0013799B" w:rsidP="0013799B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13799B" w:rsidRDefault="0013799B" w:rsidP="0013799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5.2  มาตรการ/เป้าหมายการเพิ่มสัดส่วนผู้เรียนสายอาชีพ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3245"/>
        <w:gridCol w:w="7064"/>
        <w:gridCol w:w="2761"/>
      </w:tblGrid>
      <w:tr w:rsidR="00F92386" w:rsidRPr="00A4446C" w:rsidTr="00F92386">
        <w:tc>
          <w:tcPr>
            <w:tcW w:w="1773" w:type="dxa"/>
          </w:tcPr>
          <w:p w:rsidR="00F92386" w:rsidRPr="00A4446C" w:rsidRDefault="00F9238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45" w:type="dxa"/>
          </w:tcPr>
          <w:p w:rsidR="00F92386" w:rsidRPr="00A4446C" w:rsidRDefault="00F9238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92386" w:rsidRPr="00A4446C" w:rsidRDefault="00F9238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F92386" w:rsidRPr="00A4446C" w:rsidRDefault="00F9238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61" w:type="dxa"/>
          </w:tcPr>
          <w:p w:rsidR="00F92386" w:rsidRPr="00A4446C" w:rsidRDefault="00F9238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13799B" w:rsidRPr="00A4446C" w:rsidTr="00F92386">
        <w:tc>
          <w:tcPr>
            <w:tcW w:w="1773" w:type="dxa"/>
            <w:vMerge w:val="restart"/>
          </w:tcPr>
          <w:p w:rsidR="0013799B" w:rsidRDefault="0013799B" w:rsidP="00F92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</w:t>
            </w:r>
          </w:p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สายอาชีพ</w:t>
            </w:r>
          </w:p>
        </w:tc>
        <w:tc>
          <w:tcPr>
            <w:tcW w:w="3245" w:type="dxa"/>
            <w:vMerge w:val="restart"/>
          </w:tcPr>
          <w:p w:rsidR="0013799B" w:rsidRPr="00A4446C" w:rsidRDefault="0013799B" w:rsidP="00F92386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5.2 มาตรการ/เป้าหมายการเพิ่มสัดส่วนผู้เรียนสายอาชีพ</w:t>
            </w:r>
          </w:p>
        </w:tc>
        <w:tc>
          <w:tcPr>
            <w:tcW w:w="7064" w:type="dxa"/>
          </w:tcPr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 1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นักเรียนประถมศึกษาถึงระดับมัธยม ที่ได้รับการสร้างทัศนคติที่ดีต่ออาชีพและการแนะแนวการศึกษาเพื่ออาชีพ ร้อยละ 100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นักเรียนทั้งหมด(ประถมศึกษาถึงมัธยมศึกษา) จำนวน ............. คน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นักเรียนที่ได้รับ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Pr="00A4446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ทั้งหมด(ประถมศึกษาถึงมัธยมศึกษา) จำนวน ............. คน               </w:t>
            </w:r>
          </w:p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</w:t>
            </w:r>
          </w:p>
        </w:tc>
        <w:tc>
          <w:tcPr>
            <w:tcW w:w="2761" w:type="dxa"/>
          </w:tcPr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หลักฐานระบบดูแลช่วยเหลือนักเรียน</w:t>
            </w:r>
          </w:p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13799B" w:rsidRPr="00A4446C" w:rsidRDefault="0013799B" w:rsidP="0013799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</w:tc>
      </w:tr>
      <w:tr w:rsidR="0013799B" w:rsidRPr="00A4446C" w:rsidTr="00F92386">
        <w:tc>
          <w:tcPr>
            <w:tcW w:w="1773" w:type="dxa"/>
            <w:vMerge/>
          </w:tcPr>
          <w:p w:rsidR="0013799B" w:rsidRPr="00A4446C" w:rsidRDefault="0013799B" w:rsidP="00F923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5" w:type="dxa"/>
            <w:vMerge/>
          </w:tcPr>
          <w:p w:rsidR="0013799B" w:rsidRPr="00A4446C" w:rsidRDefault="0013799B" w:rsidP="00F9238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๒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สัดส่วนผู้เรียนอาชีวศึกษาสูงขึ้นเมื่อเทียบกับผู้เรียนในสายสามัญศึกษา สัดส่วน ๔๒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๕๘ 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(ปีการศึกษา 2560)</w:t>
            </w:r>
          </w:p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 3 ทั้งหมด จำนวน ............ 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: …………</w:t>
            </w:r>
          </w:p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 6 ทั้งหมด จำนวน ............ 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: …………</w:t>
            </w:r>
          </w:p>
        </w:tc>
        <w:tc>
          <w:tcPr>
            <w:tcW w:w="2761" w:type="dxa"/>
          </w:tcPr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(เก็บข้อมูลจากต้นสังกัด)</w:t>
            </w:r>
          </w:p>
        </w:tc>
      </w:tr>
    </w:tbl>
    <w:p w:rsidR="00F92386" w:rsidRPr="00FC2366" w:rsidRDefault="00F92386" w:rsidP="0013799B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F92386" w:rsidRPr="0013799B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6140" w:rsidRPr="00A4446C" w:rsidRDefault="00F92386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424AE33" wp14:editId="1E3BB305">
                <wp:simplePos x="0" y="0"/>
                <wp:positionH relativeFrom="margin">
                  <wp:posOffset>8229600</wp:posOffset>
                </wp:positionH>
                <wp:positionV relativeFrom="paragraph">
                  <wp:posOffset>-360680</wp:posOffset>
                </wp:positionV>
                <wp:extent cx="1478639" cy="341523"/>
                <wp:effectExtent l="0" t="0" r="26670" b="20955"/>
                <wp:wrapNone/>
                <wp:docPr id="8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F923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4AE33" id="_x0000_s1034" style="position:absolute;left:0;text-align:left;margin-left:9in;margin-top:-28.4pt;width:116.45pt;height:26.9pt;z-index:252054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" fillcolor="window" strokecolor="windowText" strokeweight="2pt">
                <v:textbox>
                  <w:txbxContent>
                    <w:p w:rsidR="00993306" w:rsidRPr="00FD60A9" w:rsidRDefault="00993306" w:rsidP="00F9238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F9238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DB6140" w:rsidRPr="00A4446C" w:rsidRDefault="00644FCB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00BEF" w:rsidRPr="00A4446C" w:rsidRDefault="00800BEF" w:rsidP="00800BE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00BEF" w:rsidRPr="00A4446C" w:rsidRDefault="00800BEF" w:rsidP="00800BEF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800BEF" w:rsidRPr="00A4446C" w:rsidRDefault="00800BEF" w:rsidP="00800B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D03D11" w:rsidRPr="00A4446C">
        <w:rPr>
          <w:rFonts w:ascii="TH SarabunIT๙" w:hAnsi="TH SarabunIT๙" w:cs="TH SarabunIT๙"/>
          <w:cs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945507" w:rsidRPr="00A4446C" w:rsidRDefault="00945507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6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p w:rsidR="00052DE2" w:rsidRPr="00FC2366" w:rsidRDefault="00052DE2" w:rsidP="00052DE2">
      <w:pPr>
        <w:tabs>
          <w:tab w:val="left" w:pos="284"/>
          <w:tab w:val="left" w:pos="993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</w:t>
      </w: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การตรวจราชการฯ</w:t>
      </w:r>
    </w:p>
    <w:p w:rsidR="00036613" w:rsidRPr="00A4446C" w:rsidRDefault="00052DE2" w:rsidP="00052DE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6.1  สมรรถนะของผู้สำเร็จอาชีวศึกษา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44"/>
        <w:gridCol w:w="6143"/>
        <w:gridCol w:w="2813"/>
      </w:tblGrid>
      <w:tr w:rsidR="00A4446C" w:rsidRPr="00A4446C" w:rsidTr="007A5E38">
        <w:tc>
          <w:tcPr>
            <w:tcW w:w="1890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44" w:type="dxa"/>
          </w:tcPr>
          <w:p w:rsidR="007A5E38" w:rsidRPr="00A4446C" w:rsidRDefault="007A5E3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A5E38" w:rsidRPr="00A4446C" w:rsidRDefault="007A5E3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92386" w:rsidRPr="00A4446C" w:rsidTr="007A5E38">
        <w:tc>
          <w:tcPr>
            <w:tcW w:w="1890" w:type="dxa"/>
          </w:tcPr>
          <w:p w:rsidR="00F92386" w:rsidRPr="00A4446C" w:rsidRDefault="00F92386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444" w:type="dxa"/>
          </w:tcPr>
          <w:p w:rsidR="00F92386" w:rsidRPr="00A4446C" w:rsidRDefault="00F92386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6.1 สมรรถนะของผู้สำเร็จอาชีวศึกษา </w:t>
            </w:r>
          </w:p>
          <w:p w:rsidR="00F92386" w:rsidRPr="00A4446C" w:rsidRDefault="00F9238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F92386" w:rsidRPr="00A4446C" w:rsidRDefault="00F92386" w:rsidP="00152E5C">
            <w:pPr>
              <w:ind w:right="-132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ความพึงพอใจของสถานประกอบการต่อสมรรถนะผู้สำเร็จอาชีวศึกษา ไม่น้อยกว่าร้อยละ ๗๕</w:t>
            </w:r>
            <w:r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(สำนักงานศึกษาธิการจังหวัดเป็นผู้เก็บข้อมูลนี้โดยตรง โดยใช้วิธีการสุ่มตามหลักการวิจัยในสถานประกอบการที่รับผู้สำเร็จการศึกษาอาชีวศึกษาเข้าทำงาน)</w:t>
            </w:r>
          </w:p>
          <w:p w:rsidR="00F92386" w:rsidRPr="00A4446C" w:rsidRDefault="00F92386" w:rsidP="00152E5C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สถานประกอบการมีความพึงพอใจต่อสมรรถนะผู้สำเร็จอาชีวศึกษา </w:t>
            </w:r>
          </w:p>
          <w:p w:rsidR="00F92386" w:rsidRPr="00A4446C" w:rsidRDefault="00F92386" w:rsidP="00152E5C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พึงพอใจ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 ..........</w:t>
            </w:r>
          </w:p>
          <w:p w:rsidR="00F92386" w:rsidRPr="00A4446C" w:rsidRDefault="00F92386" w:rsidP="00152E5C">
            <w:pPr>
              <w:tabs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ไม่พึงพอใจ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 ..........</w:t>
            </w:r>
          </w:p>
          <w:p w:rsidR="00F92386" w:rsidRPr="00A4446C" w:rsidRDefault="00F92386" w:rsidP="00152E5C">
            <w:pPr>
              <w:tabs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สรุปความพึงพอใจ  </w:t>
            </w:r>
          </w:p>
          <w:p w:rsidR="00F92386" w:rsidRPr="00A4446C" w:rsidRDefault="00F92386" w:rsidP="00152E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ไม่น้อยกว่าร้อยละ 75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น้อยกว่าร้อยละ 75</w:t>
            </w:r>
          </w:p>
        </w:tc>
        <w:tc>
          <w:tcPr>
            <w:tcW w:w="2813" w:type="dxa"/>
          </w:tcPr>
          <w:p w:rsidR="00F92386" w:rsidRPr="00A4446C" w:rsidRDefault="00F92386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ผลการประเมินความพึงพอใจของสถานประกอบการต่อสมรรถนะผู้สำเร็จอาชีวศึกษา</w:t>
            </w:r>
          </w:p>
          <w:p w:rsidR="00F92386" w:rsidRPr="00A4446C" w:rsidRDefault="00F92386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92386" w:rsidRPr="00A4446C" w:rsidRDefault="00F92386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Pr="00FC2366" w:rsidRDefault="00052DE2" w:rsidP="00052DE2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052DE2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052DE2" w:rsidRPr="00052DE2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052DE2" w:rsidRPr="00993463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052DE2" w:rsidRPr="00993463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545B4D" w:rsidRDefault="00545B4D" w:rsidP="00545B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5B4D" w:rsidRPr="00A86A71" w:rsidRDefault="00545B4D" w:rsidP="00545B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052DE2" w:rsidRPr="00A4446C" w:rsidRDefault="00545B4D" w:rsidP="00545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6.2  การเข้าสู่การมีงานทำหรือประกอบอาชีพอิสระ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89"/>
        <w:gridCol w:w="3261"/>
        <w:gridCol w:w="6427"/>
        <w:gridCol w:w="2835"/>
      </w:tblGrid>
      <w:tr w:rsidR="00052DE2" w:rsidRPr="00A4446C" w:rsidTr="00545B4D">
        <w:tc>
          <w:tcPr>
            <w:tcW w:w="1789" w:type="dxa"/>
          </w:tcPr>
          <w:p w:rsidR="00052DE2" w:rsidRPr="00A4446C" w:rsidRDefault="00052DE2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61" w:type="dxa"/>
          </w:tcPr>
          <w:p w:rsidR="00052DE2" w:rsidRPr="00A4446C" w:rsidRDefault="00052DE2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052DE2" w:rsidRPr="00A4446C" w:rsidRDefault="00052DE2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427" w:type="dxa"/>
          </w:tcPr>
          <w:p w:rsidR="00052DE2" w:rsidRPr="00A4446C" w:rsidRDefault="00052DE2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5" w:type="dxa"/>
          </w:tcPr>
          <w:p w:rsidR="00052DE2" w:rsidRPr="00A4446C" w:rsidRDefault="00052DE2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45B4D" w:rsidRPr="00A4446C" w:rsidTr="00545B4D">
        <w:tc>
          <w:tcPr>
            <w:tcW w:w="1789" w:type="dxa"/>
            <w:vMerge w:val="restart"/>
          </w:tcPr>
          <w:p w:rsidR="00545B4D" w:rsidRPr="00A4446C" w:rsidRDefault="00545B4D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261" w:type="dxa"/>
            <w:vMerge w:val="restart"/>
          </w:tcPr>
          <w:p w:rsidR="00545B4D" w:rsidRPr="00A4446C" w:rsidRDefault="00545B4D" w:rsidP="00052DE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 การเข้าสู่การมีงานทำ                      หรือประกอบอาชีพอิสระ</w:t>
            </w:r>
          </w:p>
          <w:p w:rsidR="00545B4D" w:rsidRPr="00A4446C" w:rsidRDefault="00545B4D" w:rsidP="00052DE2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27" w:type="dxa"/>
          </w:tcPr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ผู้สำเร็จอาชีวศึกษาระดับ ปวช. มีงานทำหรือประกอบอาชีพอิสระ ภายใน ๑ ปี ไม่น้อยกว่าร้อยละ 40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ปวช.จำนวน...... คน 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ปวช. มีงานทำ/ประกอบอาชีพอิสระ ภายใน 1 ปี จำนวน ...... คน คิดเป็นร้อยละ ........... </w:t>
            </w:r>
          </w:p>
        </w:tc>
        <w:tc>
          <w:tcPr>
            <w:tcW w:w="2835" w:type="dxa"/>
          </w:tcPr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545B4D" w:rsidRPr="00A4446C" w:rsidTr="00545B4D">
        <w:tc>
          <w:tcPr>
            <w:tcW w:w="1789" w:type="dxa"/>
            <w:vMerge/>
          </w:tcPr>
          <w:p w:rsidR="00545B4D" w:rsidRPr="00A4446C" w:rsidRDefault="00545B4D" w:rsidP="00052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45B4D" w:rsidRPr="00A4446C" w:rsidRDefault="00545B4D" w:rsidP="00052DE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27" w:type="dxa"/>
          </w:tcPr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๒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ผู้สำเร็จอาชีวศึกษาระดับ ปวส. มีงานทำหรือประกอบอาชีพอิสระ ภายใน ๑ ปี ร้อยละ 80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ปวส.จำนวน...... คน 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ผู้สำเร็จการศึกษาระดับ ปวส. มีงานทำ/ประกอบอาชีพอิสระ  ภายใน 1 ปี จำนวน ...... คน คิดเป็นร้อยละ ...........</w:t>
            </w:r>
          </w:p>
        </w:tc>
        <w:tc>
          <w:tcPr>
            <w:tcW w:w="2835" w:type="dxa"/>
          </w:tcPr>
          <w:p w:rsidR="00545B4D" w:rsidRPr="00A4446C" w:rsidRDefault="00545B4D" w:rsidP="00052D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45B4D" w:rsidRPr="00A4446C" w:rsidRDefault="00545B4D" w:rsidP="00052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45B4D" w:rsidRPr="00FC2366" w:rsidRDefault="00545B4D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545B4D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45B4D" w:rsidRPr="00A86A71" w:rsidRDefault="00545B4D" w:rsidP="00545B4D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545B4D" w:rsidRDefault="00545B4D" w:rsidP="00545B4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63A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6.3 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</w:t>
      </w: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และมีสมรรถนะที่สอดคล้องกับความต้องการตลาดแรงงาน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89"/>
        <w:gridCol w:w="3261"/>
        <w:gridCol w:w="6427"/>
        <w:gridCol w:w="2835"/>
      </w:tblGrid>
      <w:tr w:rsidR="00545B4D" w:rsidRPr="00A4446C" w:rsidTr="00993306">
        <w:tc>
          <w:tcPr>
            <w:tcW w:w="1789" w:type="dxa"/>
          </w:tcPr>
          <w:p w:rsidR="00545B4D" w:rsidRPr="00A4446C" w:rsidRDefault="00545B4D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61" w:type="dxa"/>
          </w:tcPr>
          <w:p w:rsidR="00545B4D" w:rsidRPr="00A4446C" w:rsidRDefault="00545B4D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45B4D" w:rsidRPr="00A4446C" w:rsidRDefault="00545B4D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427" w:type="dxa"/>
          </w:tcPr>
          <w:p w:rsidR="00545B4D" w:rsidRPr="00A4446C" w:rsidRDefault="00545B4D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5" w:type="dxa"/>
          </w:tcPr>
          <w:p w:rsidR="00545B4D" w:rsidRPr="00A4446C" w:rsidRDefault="00545B4D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45B4D" w:rsidRPr="00A4446C" w:rsidTr="00545B4D">
        <w:trPr>
          <w:trHeight w:val="2362"/>
        </w:trPr>
        <w:tc>
          <w:tcPr>
            <w:tcW w:w="1789" w:type="dxa"/>
          </w:tcPr>
          <w:p w:rsidR="00545B4D" w:rsidRPr="00A4446C" w:rsidRDefault="00545B4D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261" w:type="dxa"/>
          </w:tcPr>
          <w:p w:rsidR="00545B4D" w:rsidRPr="00A4446C" w:rsidRDefault="00545B4D" w:rsidP="00545B4D">
            <w:pPr>
              <w:ind w:left="34"/>
              <w:contextualSpacing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 และมีสมรรถนะที่สอดคล้องกับความต้องการตลาดแรงงาน</w:t>
            </w:r>
          </w:p>
        </w:tc>
        <w:tc>
          <w:tcPr>
            <w:tcW w:w="6427" w:type="dxa"/>
          </w:tcPr>
          <w:p w:rsidR="00545B4D" w:rsidRPr="00A4446C" w:rsidRDefault="00545B4D" w:rsidP="009933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ผู้เรียนอาชีวศึกษาแบบทวิภาคี เพิ่มขึ้นไม่น้อยกว่าร้อยละ ๑๕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 ผู้เรียนอาชีวศึกษาแบบทวิภาคี มีจำนวน ........... คน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2560 ผู้เรียนอาชีวศึกษาแบบทวิภาคี มีจำนวน ........... 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เพิ่มขึ้นคิดเป็นร้อยละ .............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สถิติการรับนักศึกษา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45B4D" w:rsidRPr="00FC2366" w:rsidRDefault="00545B4D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545B4D" w:rsidRP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140" w:rsidRPr="00A4446C" w:rsidRDefault="00545B4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4B3978E" wp14:editId="68C9E92B">
                <wp:simplePos x="0" y="0"/>
                <wp:positionH relativeFrom="margin">
                  <wp:posOffset>8181975</wp:posOffset>
                </wp:positionH>
                <wp:positionV relativeFrom="paragraph">
                  <wp:posOffset>-429260</wp:posOffset>
                </wp:positionV>
                <wp:extent cx="1478639" cy="341523"/>
                <wp:effectExtent l="0" t="0" r="26670" b="20955"/>
                <wp:wrapNone/>
                <wp:docPr id="9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545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3978E" id="_x0000_s1035" style="position:absolute;left:0;text-align:left;margin-left:644.25pt;margin-top:-33.8pt;width:116.45pt;height:26.9pt;z-index:252056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" fillcolor="window" strokecolor="windowText" strokeweight="2pt">
                <v:textbox>
                  <w:txbxContent>
                    <w:p w:rsidR="00993306" w:rsidRPr="00FD60A9" w:rsidRDefault="00993306" w:rsidP="00545B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545B4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DB6140" w:rsidRPr="00A4446C" w:rsidRDefault="00644FCB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00BEF" w:rsidRPr="00A4446C" w:rsidRDefault="00800BEF" w:rsidP="00800BE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00BEF" w:rsidRPr="00A4446C" w:rsidRDefault="00800BEF" w:rsidP="00800BEF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800BEF" w:rsidRPr="00A4446C" w:rsidRDefault="00800BEF" w:rsidP="00800BEF">
      <w:pPr>
        <w:pStyle w:val="ListParagraph"/>
        <w:ind w:right="-613" w:hanging="720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20D4C" w:rsidRDefault="00F20D4C" w:rsidP="00545B4D">
      <w:pPr>
        <w:pStyle w:val="ListParagraph"/>
        <w:spacing w:line="240" w:lineRule="auto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545B4D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การบริหารจัดการศึกษาโรงเรียนขนาดเล็ก</w:t>
      </w:r>
    </w:p>
    <w:p w:rsidR="00545B4D" w:rsidRPr="00FC2366" w:rsidRDefault="00545B4D" w:rsidP="00545B4D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545B4D" w:rsidRPr="00A4446C" w:rsidRDefault="00545B4D" w:rsidP="00545B4D">
      <w:pPr>
        <w:pStyle w:val="ListParagraph"/>
        <w:ind w:right="-613" w:hanging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การจัดทำแผนและยุทธศาสตร์การบริหารจัดการโรงเรียนขนาดเล็ก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461"/>
        <w:gridCol w:w="6149"/>
        <w:gridCol w:w="2813"/>
      </w:tblGrid>
      <w:tr w:rsidR="00D75019" w:rsidRPr="00A4446C" w:rsidTr="00C47F5C">
        <w:tc>
          <w:tcPr>
            <w:tcW w:w="1867" w:type="dxa"/>
            <w:vAlign w:val="center"/>
          </w:tcPr>
          <w:p w:rsidR="00C47F5C" w:rsidRPr="00A4446C" w:rsidRDefault="00C47F5C" w:rsidP="00F20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1" w:type="dxa"/>
          </w:tcPr>
          <w:p w:rsidR="00C47F5C" w:rsidRPr="00A4446C" w:rsidRDefault="00C47F5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C47F5C" w:rsidRPr="00A4446C" w:rsidRDefault="00C47F5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9" w:type="dxa"/>
          </w:tcPr>
          <w:p w:rsidR="00C47F5C" w:rsidRPr="00A4446C" w:rsidRDefault="00C47F5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C47F5C" w:rsidRPr="00A4446C" w:rsidRDefault="00C47F5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C47F5C">
        <w:tc>
          <w:tcPr>
            <w:tcW w:w="1867" w:type="dxa"/>
          </w:tcPr>
          <w:p w:rsidR="00C47F5C" w:rsidRPr="00A4446C" w:rsidRDefault="00545B4D" w:rsidP="00D72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C47F5C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7F5C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461" w:type="dxa"/>
          </w:tcPr>
          <w:p w:rsidR="00C47F5C" w:rsidRPr="00A4446C" w:rsidRDefault="00545B4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="00C47F5C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149" w:type="dxa"/>
          </w:tcPr>
          <w:p w:rsidR="00C47F5C" w:rsidRPr="00A4446C" w:rsidRDefault="00C47F5C" w:rsidP="00545B4D">
            <w:pPr>
              <w:spacing w:line="300" w:lineRule="exact"/>
              <w:ind w:hanging="108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1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สำนักงานเขตพื้นที่การศึกษามีแผนบริหารจัดการโรงเรียนขนาดเล็ก</w:t>
            </w:r>
          </w:p>
          <w:p w:rsidR="00C47F5C" w:rsidRPr="00A4446C" w:rsidRDefault="00C47F5C" w:rsidP="00545B4D">
            <w:pPr>
              <w:spacing w:line="300" w:lineRule="exact"/>
              <w:ind w:left="-14"/>
              <w:contextualSpacing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2302314" wp14:editId="1BBEA7D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3857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2314" id="Text Box 68" o:spid="_x0000_s1036" type="#_x0000_t202" style="position:absolute;margin-left:1.65pt;margin-top:4.45pt;width:10.7pt;height:11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" fillcolor="white [3201]" strokeweight=".5pt">
                      <v:textbox>
                        <w:txbxContent>
                          <w:p w:rsidR="00993306" w:rsidRDefault="00993306" w:rsidP="0038576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7F5C" w:rsidRPr="00A4446C" w:rsidRDefault="00C47F5C" w:rsidP="00545B4D">
            <w:pPr>
              <w:pStyle w:val="ListParagraph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3A647B" wp14:editId="672DC0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43920</wp:posOffset>
                      </wp:positionV>
                      <wp:extent cx="135890" cy="145415"/>
                      <wp:effectExtent l="0" t="0" r="16510" b="2603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3857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A647B" id="Text Box 67" o:spid="_x0000_s1037" type="#_x0000_t202" style="position:absolute;left:0;text-align:left;margin-left:1.7pt;margin-top:3.45pt;width:10.7pt;height:11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" fillcolor="white [3201]" strokeweight=".5pt">
                      <v:textbox>
                        <w:txbxContent>
                          <w:p w:rsidR="00993306" w:rsidRDefault="00993306" w:rsidP="0038576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ไม่มี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ind w:left="-14"/>
              <w:contextualSpacing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2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จัดการโรงเรียนที่มีชั้นเรียนขนาดไม่เหมาะสม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13B748D" wp14:editId="40F3417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A5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748D" id="Text Box 102" o:spid="_x0000_s1038" type="#_x0000_t202" style="position:absolute;margin-left:1.65pt;margin-top:4.45pt;width:10.7pt;height:11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CklgIAAL0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L/+cKSWAgAAvQ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993306" w:rsidRDefault="00993306" w:rsidP="00A56C6B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C47F5C" w:rsidRPr="00A4446C" w:rsidRDefault="00C47F5C" w:rsidP="00545B4D">
            <w:pPr>
              <w:pStyle w:val="ListParagraph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F22DF20" wp14:editId="07D69C4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43920</wp:posOffset>
                      </wp:positionV>
                      <wp:extent cx="135890" cy="145415"/>
                      <wp:effectExtent l="0" t="0" r="16510" b="2603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A5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2DF20" id="Text Box 103" o:spid="_x0000_s1039" type="#_x0000_t202" style="position:absolute;left:0;text-align:left;margin-left:1.7pt;margin-top:3.45pt;width:10.7pt;height:11.4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" fillcolor="white [3201]" strokeweight=".5pt">
                      <v:textbox>
                        <w:txbxContent>
                          <w:p w:rsidR="00993306" w:rsidRDefault="00993306" w:rsidP="00A56C6B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2813" w:type="dxa"/>
          </w:tcPr>
          <w:p w:rsidR="00C47F5C" w:rsidRPr="00A4446C" w:rsidRDefault="00C47F5C" w:rsidP="00D729B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สัมภาษณ์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- เอกสาร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(เช่น แผนและยุทธศาสตร์การบริหารจัดการโรงเรียนขนาดเล็ก)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อื่น ๆ ระบุ..............................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</w:t>
            </w:r>
          </w:p>
        </w:tc>
      </w:tr>
    </w:tbl>
    <w:p w:rsidR="00E73ABE" w:rsidRDefault="00E73ABE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461"/>
        <w:gridCol w:w="6149"/>
        <w:gridCol w:w="2813"/>
      </w:tblGrid>
      <w:tr w:rsidR="00D75019" w:rsidRPr="00A4446C" w:rsidTr="00644FCB">
        <w:tc>
          <w:tcPr>
            <w:tcW w:w="1867" w:type="dxa"/>
            <w:vAlign w:val="center"/>
          </w:tcPr>
          <w:p w:rsidR="00800BEF" w:rsidRPr="00A4446C" w:rsidRDefault="00800BEF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61" w:type="dxa"/>
          </w:tcPr>
          <w:p w:rsidR="00800BEF" w:rsidRPr="00A4446C" w:rsidRDefault="00800BEF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800BEF" w:rsidRPr="00A4446C" w:rsidRDefault="00800BEF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9" w:type="dxa"/>
          </w:tcPr>
          <w:p w:rsidR="00800BEF" w:rsidRPr="00A4446C" w:rsidRDefault="00800BEF" w:rsidP="0064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800BEF" w:rsidRPr="00A4446C" w:rsidRDefault="00800BEF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2B30A6">
        <w:tc>
          <w:tcPr>
            <w:tcW w:w="1867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461" w:type="dxa"/>
          </w:tcPr>
          <w:p w:rsidR="00577B00" w:rsidRPr="00A4446C" w:rsidRDefault="00577B00" w:rsidP="00577B0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149" w:type="dxa"/>
          </w:tcPr>
          <w:p w:rsidR="00577B00" w:rsidRPr="00A4446C" w:rsidRDefault="00577B00" w:rsidP="00577B00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3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โรงเรียนขนาดเล็กในสำนักงานเขตพื้นที่การศึกษามีจำนวนลดลง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577B00" w:rsidRPr="00A4446C" w:rsidRDefault="00577B00" w:rsidP="00577B00">
            <w:pPr>
              <w:ind w:hanging="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2559 จำนวนโรงเรียนขนาดเล็ก .......... แห่ง</w:t>
            </w:r>
          </w:p>
          <w:p w:rsidR="00577B00" w:rsidRPr="00A4446C" w:rsidRDefault="00577B00" w:rsidP="00577B00">
            <w:pPr>
              <w:ind w:hanging="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2560 จำนวนโรงเรียนขนาดเล็ก ......... แห่ง  </w:t>
            </w:r>
          </w:p>
          <w:p w:rsidR="00577B00" w:rsidRPr="00A4446C" w:rsidRDefault="00577B00" w:rsidP="00577B00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FD70D3A" wp14:editId="28236A4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7B00" w:rsidRDefault="00577B00" w:rsidP="00800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70D3A" id="Text Box 69" o:spid="_x0000_s1040" type="#_x0000_t202" style="position:absolute;left:0;text-align:left;margin-left:1.7pt;margin-top:22.85pt;width:10.7pt;height:11.4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" fillcolor="window" strokeweight=".5pt">
                      <v:textbox>
                        <w:txbxContent>
                          <w:p w:rsidR="00577B00" w:rsidRDefault="00577B00" w:rsidP="00800BEF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1B0D12C" wp14:editId="27558BB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7B00" w:rsidRDefault="00577B00" w:rsidP="00800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D12C" id="Text Box 70" o:spid="_x0000_s1041" type="#_x0000_t202" style="position:absolute;left:0;text-align:left;margin-left:1.65pt;margin-top:4.45pt;width:10.7pt;height:11.4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" fillcolor="window" strokeweight=".5pt">
                      <v:textbox>
                        <w:txbxContent>
                          <w:p w:rsidR="00577B00" w:rsidRDefault="00577B00" w:rsidP="00800BEF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ลดลง จำนวน ............... แห่ง </w:t>
            </w:r>
          </w:p>
          <w:p w:rsidR="00577B00" w:rsidRPr="00A4446C" w:rsidRDefault="00577B00" w:rsidP="00577B00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ไม่ลด เนื่องจาก ...............................................................................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2813" w:type="dxa"/>
          </w:tcPr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45B4D" w:rsidRPr="00FC2366" w:rsidRDefault="00545B4D" w:rsidP="00545B4D">
      <w:pPr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5B4D" w:rsidRPr="00FC2366" w:rsidRDefault="00545B4D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B258B" w:rsidRDefault="003B258B" w:rsidP="00F2331F">
      <w:pPr>
        <w:rPr>
          <w:rFonts w:ascii="TH SarabunIT๙" w:hAnsi="TH SarabunIT๙" w:cs="TH SarabunIT๙"/>
          <w:sz w:val="32"/>
          <w:szCs w:val="32"/>
        </w:rPr>
      </w:pPr>
    </w:p>
    <w:p w:rsidR="00545B4D" w:rsidRPr="00A4446C" w:rsidRDefault="00545B4D" w:rsidP="00F2331F">
      <w:pPr>
        <w:rPr>
          <w:rFonts w:ascii="TH SarabunIT๙" w:hAnsi="TH SarabunIT๙" w:cs="TH SarabunIT๙" w:hint="cs"/>
          <w:sz w:val="32"/>
          <w:szCs w:val="32"/>
        </w:rPr>
      </w:pPr>
    </w:p>
    <w:p w:rsidR="00E25456" w:rsidRPr="00A4446C" w:rsidRDefault="00545B4D" w:rsidP="00E2545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6CB6FD7" wp14:editId="358E4F37">
                <wp:simplePos x="0" y="0"/>
                <wp:positionH relativeFrom="margin">
                  <wp:posOffset>8096250</wp:posOffset>
                </wp:positionH>
                <wp:positionV relativeFrom="paragraph">
                  <wp:posOffset>-410210</wp:posOffset>
                </wp:positionV>
                <wp:extent cx="1478639" cy="341523"/>
                <wp:effectExtent l="0" t="0" r="26670" b="20955"/>
                <wp:wrapNone/>
                <wp:docPr id="1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545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B6FD7" id="_x0000_s1042" style="position:absolute;left:0;text-align:left;margin-left:637.5pt;margin-top:-32.3pt;width:116.45pt;height:26.9pt;z-index:252058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" fillcolor="window" strokecolor="windowText" strokeweight="2pt">
                <v:textbox>
                  <w:txbxContent>
                    <w:p w:rsidR="00993306" w:rsidRPr="00FD60A9" w:rsidRDefault="00993306" w:rsidP="00545B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456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E25456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5456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545B4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E25456" w:rsidRPr="00A4446C" w:rsidRDefault="00644FCB" w:rsidP="00E2545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2331F" w:rsidRPr="00A4446C" w:rsidRDefault="00F2331F" w:rsidP="00F2331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2331F" w:rsidRPr="00A4446C" w:rsidRDefault="00F2331F" w:rsidP="00F2331F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F2331F" w:rsidRPr="00A4446C" w:rsidRDefault="00F2331F" w:rsidP="00F2331F">
      <w:pPr>
        <w:pStyle w:val="ListParagraph"/>
        <w:ind w:right="-613" w:hanging="720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A4446C" w:rsidRDefault="003B258B" w:rsidP="00A4446C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545B4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การอ่านออกเขียนได้</w:t>
      </w:r>
    </w:p>
    <w:p w:rsidR="00545B4D" w:rsidRPr="00FC2366" w:rsidRDefault="00545B4D" w:rsidP="00545B4D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545B4D" w:rsidRPr="00A4446C" w:rsidRDefault="00545B4D" w:rsidP="00545B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.1 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การอ่านออก เขียนได้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D75019" w:rsidRPr="00A4446C" w:rsidTr="00E25456">
        <w:tc>
          <w:tcPr>
            <w:tcW w:w="1864" w:type="dxa"/>
            <w:vAlign w:val="center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900A6" w:rsidRPr="00A4446C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900A6" w:rsidRPr="00A4446C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E25456">
        <w:tc>
          <w:tcPr>
            <w:tcW w:w="1864" w:type="dxa"/>
          </w:tcPr>
          <w:p w:rsidR="007900A6" w:rsidRPr="00A4446C" w:rsidRDefault="00EE5EBB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7900A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7900A6" w:rsidRPr="00A4446C" w:rsidRDefault="00EE5EBB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="007900A6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การอ่านออก เขียนได้</w:t>
            </w:r>
          </w:p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A4446C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7900A6" w:rsidRPr="00A4446C" w:rsidRDefault="007900A6" w:rsidP="00A56C6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อ่านออก เขียนได้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7900A6" w:rsidRPr="00A4446C" w:rsidRDefault="007900A6" w:rsidP="0090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ป.1 จำนวนทั้งหมด ........... คน </w:t>
            </w:r>
          </w:p>
          <w:p w:rsidR="007900A6" w:rsidRPr="00A4446C" w:rsidRDefault="007900A6" w:rsidP="009036E6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00A6" w:rsidRPr="00A4446C" w:rsidRDefault="007900A6" w:rsidP="00E25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อ่านออก เขียนได้ จำนวน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ป็นร้อยละ .................</w:t>
            </w:r>
          </w:p>
        </w:tc>
        <w:tc>
          <w:tcPr>
            <w:tcW w:w="2813" w:type="dxa"/>
          </w:tcPr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แบบประเมินการอ่านออกเขียนได้ของ สพฐ.,สถาบันภาษาไทย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Pr="001163A8" w:rsidRDefault="00EE5EBB" w:rsidP="00EE5EBB">
      <w:pPr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5EBB" w:rsidRPr="00FC2366" w:rsidRDefault="00EE5EBB" w:rsidP="00EE5EBB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E5EBB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EE5EBB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Pr="00A86A71" w:rsidRDefault="00EE5EBB" w:rsidP="00EE5E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EE5EBB" w:rsidRDefault="00EE5EBB" w:rsidP="00EE5EBB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.2 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การอ่านคล่อง เขียนคล่อง</w:t>
      </w:r>
    </w:p>
    <w:p w:rsidR="00EE5EBB" w:rsidRP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EE5EBB" w:rsidRPr="00A4446C" w:rsidTr="00993306">
        <w:tc>
          <w:tcPr>
            <w:tcW w:w="1864" w:type="dxa"/>
            <w:vAlign w:val="center"/>
          </w:tcPr>
          <w:p w:rsidR="00EE5EBB" w:rsidRPr="00A4446C" w:rsidRDefault="00EE5EBB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EE5EBB" w:rsidRPr="00A4446C" w:rsidRDefault="00EE5EBB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EE5EBB" w:rsidRPr="00A4446C" w:rsidRDefault="00EE5EBB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EE5EBB" w:rsidRPr="00A4446C" w:rsidRDefault="00EE5EBB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EE5EBB" w:rsidRPr="00A4446C" w:rsidRDefault="00EE5EBB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EE5EBB" w:rsidRPr="00A4446C" w:rsidTr="00993306">
        <w:tc>
          <w:tcPr>
            <w:tcW w:w="1864" w:type="dxa"/>
          </w:tcPr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EE5EBB" w:rsidRPr="00A4446C" w:rsidRDefault="00EE5EBB" w:rsidP="0099330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.2 การอ่านคล่อง เขียนคล่อง </w:t>
            </w:r>
          </w:p>
          <w:p w:rsidR="00EE5EBB" w:rsidRPr="00A4446C" w:rsidRDefault="00EE5EBB" w:rsidP="00993306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EE5EBB" w:rsidRPr="00A4446C" w:rsidRDefault="00EE5EBB" w:rsidP="0099330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2 -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อ่านคล่อง เขียนคล่อง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2 -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ป.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EE5EBB" w:rsidRDefault="00EE5EBB" w:rsidP="009933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อ่านคล่อง เขียนคล่อง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EE5EBB" w:rsidRDefault="00EE5EBB" w:rsidP="009933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E5EBB" w:rsidRDefault="00EE5EBB" w:rsidP="009933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E5EBB" w:rsidRDefault="00EE5EBB" w:rsidP="009933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E5EBB" w:rsidRPr="00A4446C" w:rsidRDefault="00EE5EBB" w:rsidP="009933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แบบประเมินการอ่านออกเขียนได้ของ สพฐ.,สถาบันภาษาไทย</w:t>
            </w:r>
          </w:p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E5EBB" w:rsidRPr="00EE5EBB" w:rsidRDefault="00EE5EBB" w:rsidP="00EE5EBB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E5EBB" w:rsidRPr="00FC2366" w:rsidRDefault="00EE5EBB" w:rsidP="00EE5EBB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E5EBB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662D" w:rsidRPr="00A4446C" w:rsidRDefault="00EE5EBB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4107410" wp14:editId="76415137">
                <wp:simplePos x="0" y="0"/>
                <wp:positionH relativeFrom="margin">
                  <wp:posOffset>8124825</wp:posOffset>
                </wp:positionH>
                <wp:positionV relativeFrom="paragraph">
                  <wp:posOffset>-360680</wp:posOffset>
                </wp:positionV>
                <wp:extent cx="1478639" cy="341523"/>
                <wp:effectExtent l="0" t="0" r="26670" b="20955"/>
                <wp:wrapNone/>
                <wp:docPr id="1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306" w:rsidRPr="00FD60A9" w:rsidRDefault="00993306" w:rsidP="00EE5E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07410" id="_x0000_s1043" style="position:absolute;left:0;text-align:left;margin-left:639.75pt;margin-top:-28.4pt;width:116.45pt;height:26.9pt;z-index:252060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" fillcolor="window" strokecolor="windowText" strokeweight="2pt">
                <v:textbox>
                  <w:txbxContent>
                    <w:p w:rsidR="00993306" w:rsidRPr="00FD60A9" w:rsidRDefault="00993306" w:rsidP="00EE5E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662D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B2662D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662D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EE5EB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B2662D" w:rsidRPr="00A4446C" w:rsidRDefault="00644FCB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2331F" w:rsidRPr="00A4446C" w:rsidRDefault="00F2331F" w:rsidP="00F2331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2331F" w:rsidRPr="00A4446C" w:rsidRDefault="00F2331F" w:rsidP="00F2331F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442602" w:rsidRPr="00A4446C" w:rsidRDefault="00F2331F" w:rsidP="00442602">
      <w:pPr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  <w:r w:rsidRPr="00A4446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6F4FD0" w:rsidRDefault="006F4FD0" w:rsidP="0081498E">
      <w:pPr>
        <w:spacing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498E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การส่งเสริมคุณธรรม จริยธรรม ในสถานศึกษา</w:t>
      </w:r>
    </w:p>
    <w:p w:rsidR="0081498E" w:rsidRPr="00FC2366" w:rsidRDefault="0081498E" w:rsidP="008149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81498E" w:rsidRPr="00A4446C" w:rsidRDefault="0081498E" w:rsidP="0081498E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  การจัดกระบวนการเรียนรู้และพัฒนาโรงเรียนคุณธรรมตามโครงการของต้นสังกัด หรือมูลนิธิยุวสถิรคุณ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83"/>
        <w:gridCol w:w="3480"/>
        <w:gridCol w:w="7248"/>
        <w:gridCol w:w="2410"/>
      </w:tblGrid>
      <w:tr w:rsidR="00A4446C" w:rsidRPr="00A4446C" w:rsidTr="0081498E">
        <w:tc>
          <w:tcPr>
            <w:tcW w:w="1883" w:type="dxa"/>
            <w:vAlign w:val="center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0" w:type="dxa"/>
          </w:tcPr>
          <w:p w:rsidR="00F37494" w:rsidRPr="00A4446C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248" w:type="dxa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410" w:type="dxa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446C" w:rsidRPr="00A4446C" w:rsidTr="0081498E">
        <w:tc>
          <w:tcPr>
            <w:tcW w:w="1883" w:type="dxa"/>
          </w:tcPr>
          <w:p w:rsidR="00F37494" w:rsidRPr="0081498E" w:rsidRDefault="0081498E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F37494" w:rsidRPr="008149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7494" w:rsidRPr="0081498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80" w:type="dxa"/>
          </w:tcPr>
          <w:p w:rsidR="00F37494" w:rsidRPr="00A4446C" w:rsidRDefault="0081498E" w:rsidP="006F4FD0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การจัดกระบวนการเรียนรู้และพัฒนาโรงเรียนคุณธรรมตามโครงการของต้นสังกัด และมูลนิธิยุวสถิรคุณ</w:t>
            </w:r>
          </w:p>
          <w:p w:rsidR="00F37494" w:rsidRPr="00A4446C" w:rsidRDefault="00F37494" w:rsidP="006F4FD0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8" w:type="dxa"/>
          </w:tcPr>
          <w:p w:rsidR="00F37494" w:rsidRPr="00A4446C" w:rsidRDefault="00F37494" w:rsidP="0081498E">
            <w:pPr>
              <w:tabs>
                <w:tab w:val="left" w:pos="284"/>
              </w:tabs>
              <w:spacing w:line="300" w:lineRule="exact"/>
              <w:ind w:left="34" w:hanging="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สถานศึกษาใช้กระบวนการเรียนรู้และพัฒนาคุณธรรม จริยธรรมแบบ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มีส่วนร่วม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</w:t>
            </w:r>
          </w:p>
          <w:p w:rsidR="00F37494" w:rsidRPr="0081498E" w:rsidRDefault="00F37494" w:rsidP="0081498E">
            <w:pPr>
              <w:tabs>
                <w:tab w:val="left" w:pos="284"/>
              </w:tabs>
              <w:spacing w:line="300" w:lineRule="exact"/>
              <w:ind w:left="34" w:hanging="34"/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การมีส่วนร่วมหมายถึง (1)การดำเนินงานร่วมกันระหว่าง ผู้บริหาร ครู ผู้ปกครอง นักเรียน (2)และหรือรูปแบบมูลนิธิยุวสถิรคุณ</w:t>
            </w:r>
            <w:r w:rsidR="0081498E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จำนวนสถานศึกษาทั้งหมด ............... แห่ง</w:t>
            </w:r>
          </w:p>
          <w:p w:rsidR="00F37494" w:rsidRPr="00A4446C" w:rsidRDefault="00442602" w:rsidP="0081498E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ทั้ง (1) และ (2)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จำนวน ............ แห่ง คิดเป็นร้อยละ ..........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442602" w:rsidP="0081498E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(1)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442602" w:rsidP="0081498E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(2)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442602" w:rsidP="0081498E">
            <w:pPr>
              <w:spacing w:line="30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ไม่ใช้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ทั้ง (1) และ (2) จำนวน ............ แห่ง คิดเป็นร้อยละ .......... </w:t>
            </w:r>
            <w:r w:rsidR="00EE146B" w:rsidRPr="00A4446C">
              <w:rPr>
                <w:rFonts w:ascii="TH SarabunIT๙" w:hAnsi="TH SarabunIT๙" w:cs="TH SarabunIT๙"/>
                <w:sz w:val="28"/>
                <w:cs/>
              </w:rPr>
              <w:t xml:space="preserve">เนื่องจาก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F37494" w:rsidRPr="00A4446C" w:rsidRDefault="00F37494" w:rsidP="00A612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การอบรม ประชุม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อื่น ๆ ระบุ............................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</w:t>
            </w:r>
          </w:p>
        </w:tc>
      </w:tr>
    </w:tbl>
    <w:p w:rsidR="006D3B82" w:rsidRDefault="006D3B82" w:rsidP="006F4FD0">
      <w:pPr>
        <w:rPr>
          <w:rFonts w:ascii="TH SarabunIT๙" w:hAnsi="TH SarabunIT๙" w:cs="TH SarabunIT๙"/>
          <w:sz w:val="2"/>
          <w:szCs w:val="2"/>
        </w:rPr>
      </w:pPr>
    </w:p>
    <w:p w:rsidR="0081498E" w:rsidRPr="00FC2366" w:rsidRDefault="0081498E" w:rsidP="0081498E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81498E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81498E" w:rsidRPr="0081498E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  <w:gridCol w:w="4678"/>
      </w:tblGrid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81498E" w:rsidRPr="00993463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394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81498E" w:rsidRPr="00993463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498E" w:rsidRPr="0081498E" w:rsidRDefault="0081498E" w:rsidP="006F4FD0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81498E" w:rsidRDefault="0081498E" w:rsidP="006F4FD0">
      <w:pPr>
        <w:rPr>
          <w:rFonts w:ascii="TH SarabunIT๙" w:hAnsi="TH SarabunIT๙" w:cs="TH SarabunIT๙"/>
          <w:sz w:val="32"/>
          <w:szCs w:val="32"/>
        </w:rPr>
      </w:pPr>
    </w:p>
    <w:p w:rsidR="00B6568F" w:rsidRDefault="00B6568F" w:rsidP="006F4FD0">
      <w:pPr>
        <w:rPr>
          <w:rFonts w:ascii="TH SarabunIT๙" w:hAnsi="TH SarabunIT๙" w:cs="TH SarabunIT๙"/>
          <w:sz w:val="32"/>
          <w:szCs w:val="32"/>
        </w:rPr>
      </w:pPr>
    </w:p>
    <w:p w:rsidR="00B6568F" w:rsidRDefault="00B6568F" w:rsidP="006F4FD0">
      <w:pPr>
        <w:rPr>
          <w:rFonts w:ascii="TH SarabunIT๙" w:hAnsi="TH SarabunIT๙" w:cs="TH SarabunIT๙"/>
          <w:sz w:val="32"/>
          <w:szCs w:val="32"/>
        </w:rPr>
      </w:pPr>
    </w:p>
    <w:p w:rsidR="00B6568F" w:rsidRDefault="00B6568F" w:rsidP="006F4FD0">
      <w:pPr>
        <w:rPr>
          <w:rFonts w:ascii="TH SarabunIT๙" w:hAnsi="TH SarabunIT๙" w:cs="TH SarabunIT๙"/>
          <w:sz w:val="32"/>
          <w:szCs w:val="32"/>
        </w:rPr>
      </w:pPr>
    </w:p>
    <w:p w:rsidR="00B6568F" w:rsidRDefault="00B6568F" w:rsidP="006F4FD0">
      <w:pPr>
        <w:rPr>
          <w:rFonts w:ascii="TH SarabunIT๙" w:hAnsi="TH SarabunIT๙" w:cs="TH SarabunIT๙"/>
          <w:sz w:val="32"/>
          <w:szCs w:val="32"/>
        </w:rPr>
      </w:pPr>
    </w:p>
    <w:p w:rsidR="00B6568F" w:rsidRDefault="00B6568F" w:rsidP="006F4FD0">
      <w:pPr>
        <w:rPr>
          <w:rFonts w:ascii="TH SarabunIT๙" w:hAnsi="TH SarabunIT๙" w:cs="TH SarabunIT๙"/>
          <w:sz w:val="32"/>
          <w:szCs w:val="32"/>
        </w:rPr>
      </w:pPr>
    </w:p>
    <w:p w:rsidR="00B6568F" w:rsidRPr="007459BD" w:rsidRDefault="00B6568F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B6568F" w:rsidRDefault="00B6568F" w:rsidP="00B6568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จัดกระบวนการเรียนรู้</w:t>
      </w:r>
      <w:r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ตามหลักปรัชญาของเศรษฐกิจพอเพียงในการดำเนินชีวิต</w:t>
      </w:r>
    </w:p>
    <w:p w:rsidR="0081498E" w:rsidRPr="00A4446C" w:rsidRDefault="0081498E" w:rsidP="006F4FD0">
      <w:pPr>
        <w:rPr>
          <w:rFonts w:ascii="TH SarabunIT๙" w:hAnsi="TH SarabunIT๙" w:cs="TH SarabunIT๙" w:hint="c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6208"/>
        <w:gridCol w:w="2810"/>
      </w:tblGrid>
      <w:tr w:rsidR="00D75019" w:rsidRPr="00A4446C" w:rsidTr="00C97B3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81498E" w:rsidRPr="00A4446C" w:rsidTr="00993306">
        <w:tc>
          <w:tcPr>
            <w:tcW w:w="1863" w:type="dxa"/>
            <w:tcBorders>
              <w:top w:val="single" w:sz="4" w:space="0" w:color="auto"/>
            </w:tcBorders>
          </w:tcPr>
          <w:p w:rsidR="0081498E" w:rsidRPr="0081498E" w:rsidRDefault="0081498E" w:rsidP="00814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8149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98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81498E" w:rsidRPr="00A4446C" w:rsidRDefault="0081498E" w:rsidP="0081498E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การจัดกระบวนการเรียนรู้ตามแนวทางการใช้ปรัชญาของเศรษฐกิจพอเพียงในการดำเนินชีวิต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81498E" w:rsidRPr="00A4446C" w:rsidRDefault="0081498E" w:rsidP="0081498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นักเรียนที่เข้าร่วมกิจกรรมตามโครงการ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น้อมนำแนวคิดตามหลักปรัชญาของเศรษฐกิจพอเพียงสู่การปฏิบัติ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ไม่น้อยกว่าร้อยละ 6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นักเรียนทั้งหมด จำนวน ............ คน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นักเรียนที่เข้าร่วมโครงการฯ จำนวน ............ คน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นักเรียนที่ไม่เข้าร่วมโครงการฯ จำนวน ........ คน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81498E" w:rsidRPr="00A4446C" w:rsidRDefault="0081498E" w:rsidP="0081498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81498E" w:rsidRPr="00A4446C" w:rsidRDefault="0081498E" w:rsidP="0081498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81498E" w:rsidRPr="00A4446C" w:rsidRDefault="0081498E" w:rsidP="008149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B6568F" w:rsidRPr="00FC2366" w:rsidRDefault="00B6568F" w:rsidP="00B6568F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6568F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6568F" w:rsidRPr="00993463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6568F" w:rsidRPr="00993463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568F" w:rsidRPr="00FC2366" w:rsidRDefault="00B6568F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A57" w:rsidRPr="00A4446C" w:rsidRDefault="00354A92" w:rsidP="00E72A5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4414268" wp14:editId="369D7D67">
                <wp:simplePos x="0" y="0"/>
                <wp:positionH relativeFrom="margin">
                  <wp:posOffset>8124825</wp:posOffset>
                </wp:positionH>
                <wp:positionV relativeFrom="paragraph">
                  <wp:posOffset>-466090</wp:posOffset>
                </wp:positionV>
                <wp:extent cx="1478639" cy="341523"/>
                <wp:effectExtent l="0" t="0" r="26670" b="20955"/>
                <wp:wrapNone/>
                <wp:docPr id="2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A92" w:rsidRPr="00FD60A9" w:rsidRDefault="00354A92" w:rsidP="00354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14268" id="_x0000_s1044" style="position:absolute;left:0;text-align:left;margin-left:639.75pt;margin-top:-36.7pt;width:116.45pt;height:26.9pt;z-index:252082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" fillcolor="window" strokecolor="windowText" strokeweight="2pt">
                <v:textbox>
                  <w:txbxContent>
                    <w:p w:rsidR="00354A92" w:rsidRPr="00FD60A9" w:rsidRDefault="00354A92" w:rsidP="00354A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2A57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E72A57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2A57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E72A57" w:rsidRPr="00A4446C" w:rsidRDefault="00644FCB" w:rsidP="00E72A5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083F38" w:rsidRPr="00A4446C" w:rsidRDefault="00083F38" w:rsidP="00083F38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083F38" w:rsidRPr="00A4446C" w:rsidRDefault="00083F38" w:rsidP="00083F38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083F38" w:rsidRPr="00A4446C" w:rsidRDefault="00083F38" w:rsidP="00083F38">
      <w:pPr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  <w:r w:rsidRPr="00A4446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BE2692" w:rsidRPr="00A4446C" w:rsidRDefault="00BE2692" w:rsidP="00BE2692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B6568F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การขับเคลื่อนนโยบายการจัดการศึกษาในระดับภูมิภาค</w:t>
      </w:r>
      <w:r w:rsidR="0071355C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355C" w:rsidRPr="00A4446C">
        <w:rPr>
          <w:rFonts w:ascii="TH SarabunIT๙" w:hAnsi="TH SarabunIT๙" w:cs="TH SarabunIT๙"/>
          <w:i/>
          <w:iCs/>
          <w:sz w:val="32"/>
          <w:szCs w:val="32"/>
          <w:cs/>
        </w:rPr>
        <w:t>(สำนักงานศึกษาธิการภาคและสำนักงานศึกษาธิการจังหวัดเป็นผู้กรอกข้อมูลนี้)</w:t>
      </w:r>
    </w:p>
    <w:p w:rsidR="00993306" w:rsidRPr="00FC2366" w:rsidRDefault="00993306" w:rsidP="00993306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BE2692" w:rsidRDefault="00993306" w:rsidP="00993306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993306">
        <w:rPr>
          <w:rFonts w:ascii="TH SarabunIT๙" w:hAnsi="TH SarabunIT๙" w:cs="TH SarabunIT๙" w:hint="cs"/>
          <w:b/>
          <w:bCs/>
          <w:sz w:val="32"/>
          <w:szCs w:val="32"/>
          <w:cs/>
        </w:rPr>
        <w:t>10.1  การวางแผนบูรณาการเพื่อการขับเคลื่อนนโยบายการจัดการศึกษาระดับจังหวัดและระดับภาค</w:t>
      </w:r>
    </w:p>
    <w:p w:rsidR="00993306" w:rsidRPr="00993306" w:rsidRDefault="00993306" w:rsidP="00993306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3483"/>
        <w:gridCol w:w="6119"/>
        <w:gridCol w:w="2811"/>
      </w:tblGrid>
      <w:tr w:rsidR="00A4446C" w:rsidRPr="00A4446C" w:rsidTr="0071355C">
        <w:tc>
          <w:tcPr>
            <w:tcW w:w="1875" w:type="dxa"/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3" w:type="dxa"/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9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1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3306" w:rsidRPr="00A4446C" w:rsidTr="0071355C">
        <w:tc>
          <w:tcPr>
            <w:tcW w:w="1875" w:type="dxa"/>
          </w:tcPr>
          <w:p w:rsidR="00993306" w:rsidRPr="00993306" w:rsidRDefault="00993306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993306" w:rsidRPr="00993306" w:rsidRDefault="00993306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3" w:type="dxa"/>
          </w:tcPr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10.1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การวางแผนบูรณาการเพื่อการขับเคลื่อนนโยบายการจัดการศึกษาระดับจังหวัดและระดับภาค</w:t>
            </w:r>
          </w:p>
          <w:p w:rsidR="00993306" w:rsidRPr="00A4446C" w:rsidRDefault="00993306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993306" w:rsidRPr="00A4446C" w:rsidRDefault="00993306" w:rsidP="00B008B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สามารถขับเคลื่อนยุทธศาสตร์ชาติและยุทธศาสตร์กระทรวงสู่การปฏิบัติได้ ร้อยละ  100</w:t>
            </w:r>
          </w:p>
          <w:p w:rsidR="00993306" w:rsidRPr="00A4446C" w:rsidRDefault="00993306" w:rsidP="0071355C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C714555" wp14:editId="507DB5E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B00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14555" id="Text Box 82" o:spid="_x0000_s1045" type="#_x0000_t202" style="position:absolute;left:0;text-align:left;margin-left:1.65pt;margin-top:4.45pt;width:10.7pt;height:11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AwlWr0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993306" w:rsidRDefault="00993306" w:rsidP="00B008B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สามารถขับเคลื่อนได้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3306" w:rsidRPr="00A4446C" w:rsidRDefault="00993306" w:rsidP="001D01D7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1B75714" wp14:editId="719441A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12861</wp:posOffset>
                      </wp:positionV>
                      <wp:extent cx="135890" cy="145415"/>
                      <wp:effectExtent l="0" t="0" r="16510" b="2603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B00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5714" id="Text Box 81" o:spid="_x0000_s1046" type="#_x0000_t202" style="position:absolute;left:0;text-align:left;margin-left:1.7pt;margin-top:1pt;width:10.7pt;height:11.4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" fillcolor="white [3201]" strokeweight=".5pt">
                      <v:textbox>
                        <w:txbxContent>
                          <w:p w:rsidR="00993306" w:rsidRDefault="00993306" w:rsidP="00B008B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ไม่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สามารถขับเคลื่อนได้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811" w:type="dxa"/>
          </w:tcPr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แผนพัฒนาการศึกษาจังหวัด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787CE0" w:rsidRDefault="00787CE0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Pr="00FC2366" w:rsidRDefault="00993306" w:rsidP="00993306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93306" w:rsidRPr="00FC2366" w:rsidRDefault="00993306" w:rsidP="00993306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  <w:gridCol w:w="4394"/>
      </w:tblGrid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678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Pr="00FC2366" w:rsidRDefault="00993306" w:rsidP="00993306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993306" w:rsidRDefault="00993306" w:rsidP="0099330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10</w:t>
      </w:r>
      <w:r w:rsidRPr="00A86A71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.2  การจัดระบบและพัฒนาระบบข้อมูล สารสนเทศ</w:t>
      </w:r>
      <w:r w:rsidRPr="00A86A71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และเทคโนโลยีดิจิทัลเพื่อการศึกษา</w:t>
      </w:r>
      <w:r w:rsidRPr="00A86A71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เพื่อการวางแผนและการกำกับ</w:t>
      </w:r>
      <w:r w:rsidRPr="00A86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ติดตาม 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619"/>
        <w:gridCol w:w="5977"/>
        <w:gridCol w:w="2880"/>
      </w:tblGrid>
      <w:tr w:rsidR="00993306" w:rsidRPr="00A4446C" w:rsidTr="00993306">
        <w:tc>
          <w:tcPr>
            <w:tcW w:w="1924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77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3306" w:rsidRPr="00A4446C" w:rsidTr="00993306">
        <w:tc>
          <w:tcPr>
            <w:tcW w:w="1924" w:type="dxa"/>
          </w:tcPr>
          <w:p w:rsidR="00993306" w:rsidRPr="00993306" w:rsidRDefault="00993306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993306" w:rsidRPr="00993306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.2 การจัดระบบและพัฒนาระบบข้อมูล สารสนเทศและเทคโนโลยีดิจิทัลเพื่อการศึกษาเพื่อการวางแผนและการกำกับ ติดตาม ประเมินผล</w:t>
            </w:r>
          </w:p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7" w:type="dxa"/>
          </w:tcPr>
          <w:p w:rsidR="00993306" w:rsidRPr="00A4446C" w:rsidRDefault="00993306" w:rsidP="0099330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สามารถจัดระบบข้อมูลสารสนเทศและเทคโนโลยีดิจิทัลเพื่อการศึกษาได้ตามอำนาจหน้าที่และภารกิจ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993306" w:rsidRPr="00A4446C" w:rsidRDefault="00993306" w:rsidP="00993306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8B9F53B" wp14:editId="2101A98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9F53B" id="Text Box 14" o:spid="_x0000_s1047" type="#_x0000_t202" style="position:absolute;left:0;text-align:left;margin-left:1.65pt;margin-top:4.45pt;width:10.7pt;height:11.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L1lQIAALs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" fillcolor="white [3201]" strokeweight=".5pt">
                      <v:textbox>
                        <w:txbxContent>
                          <w:p w:rsidR="00993306" w:rsidRDefault="00993306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สามารถดำเนินการได้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3306" w:rsidRPr="00A4446C" w:rsidRDefault="00993306" w:rsidP="00993306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เนื่องจาก........................................................................................................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</w:t>
            </w:r>
          </w:p>
          <w:p w:rsidR="00993306" w:rsidRPr="00A4446C" w:rsidRDefault="00993306" w:rsidP="00993306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7D0A83B" wp14:editId="7AD2CEA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4445</wp:posOffset>
                      </wp:positionV>
                      <wp:extent cx="135890" cy="145415"/>
                      <wp:effectExtent l="0" t="0" r="16510" b="2603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0A83B" id="Text Box 15" o:spid="_x0000_s1048" type="#_x0000_t202" style="position:absolute;left:0;text-align:left;margin-left:1.65pt;margin-top:.35pt;width:10.7pt;height:11.4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" fillcolor="white [3201]" strokeweight=".5pt">
                      <v:textbox>
                        <w:txbxContent>
                          <w:p w:rsidR="00993306" w:rsidRDefault="00993306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ไม่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สามารถ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ได้ </w:t>
            </w:r>
          </w:p>
          <w:p w:rsidR="00993306" w:rsidRPr="00A4446C" w:rsidRDefault="00993306" w:rsidP="00993306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เนื่องจาก........................................................................................................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ระบบข้อมูลสารสนเทศ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93306" w:rsidRPr="00993306" w:rsidRDefault="00993306" w:rsidP="00993306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93306" w:rsidRPr="00FC2366" w:rsidRDefault="00993306" w:rsidP="00993306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993306" w:rsidRP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4A92" w:rsidRPr="00FC2366" w:rsidRDefault="00354A92" w:rsidP="00354A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993306" w:rsidRPr="00A4446C" w:rsidRDefault="00354A92" w:rsidP="00354A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6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10.3  การประสานงานและพัฒนาเครือข่ายการปฏิบัติงานในระดับพื้นที่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619"/>
        <w:gridCol w:w="5977"/>
        <w:gridCol w:w="2880"/>
      </w:tblGrid>
      <w:tr w:rsidR="00993306" w:rsidRPr="00A4446C" w:rsidTr="00993306">
        <w:tc>
          <w:tcPr>
            <w:tcW w:w="1924" w:type="dxa"/>
            <w:vAlign w:val="center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77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3306" w:rsidRPr="00A4446C" w:rsidTr="00993306">
        <w:tc>
          <w:tcPr>
            <w:tcW w:w="1924" w:type="dxa"/>
          </w:tcPr>
          <w:p w:rsidR="00993306" w:rsidRPr="00993306" w:rsidRDefault="00993306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993306" w:rsidRPr="00993306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.3 การประสานงานและพัฒนาเครือข่ายการปฏิบัติงานในระดับพื้นที่</w:t>
            </w:r>
          </w:p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7" w:type="dxa"/>
          </w:tcPr>
          <w:p w:rsidR="00993306" w:rsidRPr="00A4446C" w:rsidRDefault="00993306" w:rsidP="00354A92">
            <w:pPr>
              <w:tabs>
                <w:tab w:val="left" w:pos="284"/>
              </w:tabs>
              <w:spacing w:line="300" w:lineRule="exact"/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มีกระบวนการประสานงานและพัฒนาเครือข่ายการปฏิบัติงานที่มีประสิทธิภาพเป็นที่    พึงพอใจของผู้รับบริการและผู้เกี่ยวข้อง ร้อยละ  100</w:t>
            </w:r>
          </w:p>
          <w:p w:rsidR="00993306" w:rsidRPr="00A4446C" w:rsidRDefault="00993306" w:rsidP="00354A92">
            <w:pPr>
              <w:pStyle w:val="ListParagraph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C625515" wp14:editId="5366C39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5515" id="Text Box 18" o:spid="_x0000_s1049" type="#_x0000_t202" style="position:absolute;left:0;text-align:left;margin-left:1.65pt;margin-top:4.45pt;width:10.7pt;height:11.4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xBlgIAALs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Jgp3EG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993306" w:rsidRDefault="00993306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มี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ประสานงานและพัฒนาเครือข่ายการปฏิบัติงานที่มีประสิทธิ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ภาพ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เป็นที่พึงพอใจ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3306" w:rsidRPr="00A4446C" w:rsidRDefault="00993306" w:rsidP="00354A92">
            <w:pPr>
              <w:pStyle w:val="ListParagraph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เนื่องจาก ........................................................................ ........................................................................................................................ </w:t>
            </w:r>
          </w:p>
          <w:p w:rsidR="00993306" w:rsidRPr="00A4446C" w:rsidRDefault="00993306" w:rsidP="00354A92">
            <w:pPr>
              <w:pStyle w:val="ListParagraph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86B7F0F" wp14:editId="3EF6233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22699</wp:posOffset>
                      </wp:positionV>
                      <wp:extent cx="135890" cy="145415"/>
                      <wp:effectExtent l="0" t="0" r="16510" b="260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93306" w:rsidRDefault="00993306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7F0F" id="Text Box 19" o:spid="_x0000_s1050" type="#_x0000_t202" style="position:absolute;left:0;text-align:left;margin-left:2.45pt;margin-top:1.8pt;width:10.7pt;height:11.4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" fillcolor="window" strokeweight=".5pt">
                      <v:textbox>
                        <w:txbxContent>
                          <w:p w:rsidR="00993306" w:rsidRDefault="00993306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ไม่มี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ประสานงานและพัฒนาเครือข่ายการปฏิบัติงานที่มีประสิทธิ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ภาพ </w:t>
            </w:r>
          </w:p>
          <w:p w:rsidR="00993306" w:rsidRPr="00A4446C" w:rsidRDefault="00993306" w:rsidP="00354A92">
            <w:pPr>
              <w:pStyle w:val="ListParagraph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993306" w:rsidRPr="00A4446C" w:rsidRDefault="00993306" w:rsidP="00354A92">
            <w:pPr>
              <w:pStyle w:val="ListParagraph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354A92" w:rsidRPr="00FC2366" w:rsidRDefault="00354A92" w:rsidP="00354A92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54A92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54A92" w:rsidRPr="00993463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54A92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54A92" w:rsidRPr="00993463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552C" w:rsidRPr="00A4446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7DF" w:rsidRPr="00A4446C" w:rsidRDefault="00354A92" w:rsidP="007377D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4414268" wp14:editId="369D7D67">
                <wp:simplePos x="0" y="0"/>
                <wp:positionH relativeFrom="margin">
                  <wp:posOffset>8105775</wp:posOffset>
                </wp:positionH>
                <wp:positionV relativeFrom="paragraph">
                  <wp:posOffset>-360680</wp:posOffset>
                </wp:positionV>
                <wp:extent cx="1478639" cy="341523"/>
                <wp:effectExtent l="0" t="0" r="26670" b="20955"/>
                <wp:wrapNone/>
                <wp:docPr id="2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A92" w:rsidRPr="00FD60A9" w:rsidRDefault="00354A92" w:rsidP="00354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14268" id="_x0000_s1051" style="position:absolute;left:0;text-align:left;margin-left:638.25pt;margin-top:-28.4pt;width:116.45pt;height:26.9pt;z-index:252084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" fillcolor="window" strokecolor="windowText" strokeweight="2pt">
                <v:textbox>
                  <w:txbxContent>
                    <w:p w:rsidR="00354A92" w:rsidRPr="00FD60A9" w:rsidRDefault="00354A92" w:rsidP="00354A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77DF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7377DF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77DF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354A9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7377DF" w:rsidRPr="00A4446C" w:rsidRDefault="00644FCB" w:rsidP="007377D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086523" w:rsidRPr="00A4446C" w:rsidRDefault="00086523" w:rsidP="0008652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086523" w:rsidRPr="00A4446C" w:rsidRDefault="00086523" w:rsidP="00086523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292364" w:rsidRPr="00A4446C" w:rsidRDefault="00086523" w:rsidP="00292364">
      <w:pPr>
        <w:pStyle w:val="ListParagraph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292364" w:rsidRPr="00A4446C" w:rsidRDefault="00292364" w:rsidP="00292364">
      <w:pPr>
        <w:pStyle w:val="ListParagraph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D25551" w:rsidRPr="00A4446C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04B8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17D8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ประสิทธิภาพการใช้ทรัพยากรเพื่อการศึกษา</w:t>
      </w:r>
      <w:r w:rsidR="00A5771D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5FD6" w:rsidRPr="00A4446C">
        <w:rPr>
          <w:rFonts w:ascii="TH SarabunIT๙" w:hAnsi="TH SarabunIT๙" w:cs="TH SarabunIT๙"/>
          <w:i/>
          <w:iCs/>
          <w:sz w:val="32"/>
          <w:szCs w:val="32"/>
          <w:cs/>
        </w:rPr>
        <w:t>(สำนักงานศึกษาธิการ</w:t>
      </w:r>
      <w:r w:rsidR="008C5FD6" w:rsidRPr="00A4446C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จังหวัด</w:t>
      </w:r>
      <w:r w:rsidR="008C5FD6" w:rsidRPr="00A4446C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475"/>
        <w:gridCol w:w="6132"/>
        <w:gridCol w:w="2807"/>
      </w:tblGrid>
      <w:tr w:rsidR="00A4446C" w:rsidRPr="00A4446C" w:rsidTr="007377DF">
        <w:tc>
          <w:tcPr>
            <w:tcW w:w="1870" w:type="dxa"/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2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7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A4446C" w:rsidTr="007377DF">
        <w:tc>
          <w:tcPr>
            <w:tcW w:w="1870" w:type="dxa"/>
          </w:tcPr>
          <w:p w:rsidR="00F37494" w:rsidRPr="00577B00" w:rsidRDefault="00F37494" w:rsidP="00D04B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B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04B83" w:rsidRPr="0057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57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ประสิทธิภาพการใช้ทรัพยากรเพื่อการศึกษา</w:t>
            </w:r>
          </w:p>
        </w:tc>
        <w:tc>
          <w:tcPr>
            <w:tcW w:w="3475" w:type="dxa"/>
          </w:tcPr>
          <w:p w:rsidR="00F37494" w:rsidRPr="00A4446C" w:rsidRDefault="00D04B83" w:rsidP="00D04B83">
            <w:pPr>
              <w:tabs>
                <w:tab w:val="left" w:pos="480"/>
              </w:tabs>
              <w:ind w:left="3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 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ความสามารถของสถานศึกษา (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Capacity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of School)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วัดจากจำนวนผู้เรียนที่เข้าเรียนเมื่อเปรียบเทียบกับความสามารถในการรับผู้เรียนเข้าเรียนของสถานศึกษา สัดส่วนครูต่อนักเรียน นักเรียนต่อห้องเรียน ค่าใช้จ่ายในการจัดการศึกษา (เฉพาะงบ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บุคลกร) ต่อหัวผู้เรียน เปรียบเทียบระหว่างสถานศึกษา จำแนกตามพื้นที่ เป็นต้น)</w:t>
            </w:r>
          </w:p>
        </w:tc>
        <w:tc>
          <w:tcPr>
            <w:tcW w:w="6132" w:type="dxa"/>
          </w:tcPr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ขนาดใหญ่ขึ้นไป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 สามารถจัดการศึกษาโดยใช้งบประมาณ บุคลากรและทรัพยากร อย่างมีประสิทธิภาพ *</w:t>
            </w:r>
          </w:p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สถานศึกษาขนาดใหญ่คือสถานศึกษาที่มีนักเรียนจำนวนตั้งแต่ 300 คน ขึ้นไป (ตามหลักเกณฑ์ที่ สพฐ.กำหนด)</w:t>
            </w:r>
          </w:p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โรงเรียนขนาดใหญ่ขึ้นไป จำนวน ............. แห่ง</w:t>
            </w:r>
          </w:p>
          <w:p w:rsidR="00F37494" w:rsidRPr="00A4446C" w:rsidRDefault="00F37494" w:rsidP="00A5771D">
            <w:pPr>
              <w:pStyle w:val="ListParagraph"/>
              <w:tabs>
                <w:tab w:val="left" w:pos="368"/>
                <w:tab w:val="center" w:pos="1876"/>
              </w:tabs>
              <w:ind w:left="354" w:hanging="264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6F52536" wp14:editId="55A1523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D25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52536" id="Text Box 88" o:spid="_x0000_s1052" type="#_x0000_t202" style="position:absolute;left:0;text-align:left;margin-left:1.65pt;margin-top:4.45pt;width:10.7pt;height:11.4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eTlwIAALsFAAAOAAAAZHJzL2Uyb0RvYy54bWysVE1PGzEQvVfqf7B8L5uEhEK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DrBdeT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993306" w:rsidRDefault="00993306" w:rsidP="00D25551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จัดการศึกษาโดยใช้งบประมาณ บุคลากรและทรัพยากร ได้อย่างมีประสิทธิภาพ</w:t>
            </w:r>
            <w:r w:rsidR="00A5771D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จำนวน .......... แห่ง คิดเป็นร้อยละ 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F37494" w:rsidP="007109B0">
            <w:pPr>
              <w:pStyle w:val="ListParagraph"/>
              <w:tabs>
                <w:tab w:val="left" w:pos="368"/>
                <w:tab w:val="center" w:pos="1876"/>
              </w:tabs>
              <w:ind w:left="354" w:hanging="264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8DB303E" wp14:editId="7BD6797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7109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B303E" id="Text Box 113" o:spid="_x0000_s1053" type="#_x0000_t202" style="position:absolute;left:0;text-align:left;margin-left:1.65pt;margin-top:4.45pt;width:10.7pt;height:11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CkseI0lwIAAL0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993306" w:rsidRDefault="00993306" w:rsidP="007109B0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ไม่สามารถจัดการศึกษาโดยใช้งบประมาณ บุคลากรและทรัพยากร ได้อย่างมีประสิทธิภาพ</w:t>
            </w:r>
            <w:r w:rsidR="00A5771D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จำนวน .......... แห่ง คิดเป็นร้อยละ 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92364" w:rsidRPr="00A4446C" w:rsidRDefault="00292364" w:rsidP="00292364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F37494" w:rsidRPr="00A4446C" w:rsidRDefault="00292364" w:rsidP="00292364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7" w:type="dxa"/>
          </w:tcPr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แผนการใช้จ่ายเงินงบประมาณ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อื่นๆ ระบุ............................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*โดยวัดจาก การลดค่าใช้จ่ายสำหรับครูและบุคลากรในการจัดการศึกษา ต่อผู้เรียน 1 คน</w:t>
            </w:r>
          </w:p>
        </w:tc>
      </w:tr>
    </w:tbl>
    <w:p w:rsidR="00964C63" w:rsidRPr="00A4446C" w:rsidRDefault="00964C63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A4446C" w:rsidRDefault="00D25551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B83" w:rsidRPr="00807396" w:rsidRDefault="00D04B83" w:rsidP="00D04B83">
      <w:pPr>
        <w:tabs>
          <w:tab w:val="left" w:pos="567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11. นโยบาย : การเพิ่มประสิทธิภาพการใช้ทรัพยากรเพื่อการศึกษา</w:t>
      </w:r>
    </w:p>
    <w:p w:rsidR="00D04B83" w:rsidRPr="00807396" w:rsidRDefault="00D04B83" w:rsidP="00D04B8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39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 :</w:t>
      </w:r>
    </w:p>
    <w:p w:rsidR="00D04B83" w:rsidRPr="00807396" w:rsidRDefault="00D04B83" w:rsidP="00D04B8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7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การบริหารจัดการระบบฐานข้อมูลและสารสนเทศสถานศึกษาระดับจังหวัด เพื่อการบริหารและจัดการศึกษาในพื้นที่ให้สามารถใช้ทรัพยากรให้มีประสิทธิภาพ สามารถนำข้อมูลสารสนเทศมาใช้เพื่อการวางแผน การกำหนดนโยบาย การกำกับ ติดตามและประเมินผลการจัดการศึกษา ให้เป็นไปตามเกณฑ์มาตรฐาน ยกระดับคุณภาพและมาตรฐานการศึกษา ตลอดจนเพิ่มโอกาสและความเสมอภาคทางการศึกษา</w:t>
      </w:r>
      <w:r w:rsidRPr="00807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ตัวชี้วัด 1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ความสามารถในการรับนักเรียนของสถานศึกษา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(คำนวณจากจำนวนนักเรียนที่แต่ละสถานศึกษารับเข้าเรียนเปรียบเทียบกับจำนวนนักเรียนที่สถานศึกษา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สามารถรับได้ตามเกณฑ์มาตรฐานการจัด</w:t>
      </w:r>
      <w:r w:rsidRPr="0080739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การศึกษา จำแนกตามระดับการศึกษา ระดับจังหวัด ระดับภาค (ระดับก่อน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ประถมศึกษา/ประถมศึกษา จำนวน นร. : ห้อง เท่ากับ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30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: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) (ระดับมัธยมศึกษา จำนวน นร. : ห้อง เท่ากับ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40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: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))</w:t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2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อัตราส่วนครูต่อนักเรียน</w:t>
      </w:r>
    </w:p>
    <w:p w:rsidR="00D04B83" w:rsidRPr="00807396" w:rsidRDefault="00D04B83" w:rsidP="00D04B83">
      <w:pPr>
        <w:spacing w:after="0" w:line="252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(คำนวณจากจำนวนครูผู้สอน ข้าราชการครู พนักงานราชการ ครูอัตราจ้าง) ต่อจำนวนนักเรียนที่สถานศึกษา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รับเข้าเรียน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3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อัตราส่วนนักเรียนต่อห้อง</w:t>
      </w:r>
    </w:p>
    <w:p w:rsidR="00D04B83" w:rsidRPr="00807396" w:rsidRDefault="00D04B83" w:rsidP="00D04B83">
      <w:pPr>
        <w:spacing w:after="0" w:line="252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(คำนวณจากจำนวนนักเรียนที่สถานศึกษารับเข้าเรียนต่อจำนวนห้องเรียนที่สถานศึกษาเปิดสอน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4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ต้นทุนต่อหน่วยของการจัดการศึกษา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(คำนวณจากค่าใช้จ่ายในการจัดการศึกษาของสถานศึกษาเฉพาะส่วนที่เป็นงบบุคลากร (เงินเดือนและ</w:t>
      </w:r>
      <w:r w:rsidRPr="0080739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เงินวิทยฐานะของข้าราชการ ผู้บริหารและครู เงินเดือนพนักงานราชการและครูอัตราจ้าง ต่อจำนวนนักเรียนที่สถานศึกษา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รับเข้าเรียน เปรียบเทียบกับต้นทุนต่อหน่วยที่ควรจะเป็นของการจัดการศึกษา จำแนกรายสถานศึกษา และจังหวัด)</w:t>
      </w:r>
    </w:p>
    <w:p w:rsidR="00D04B83" w:rsidRPr="00807396" w:rsidRDefault="00D04B83" w:rsidP="00D04B83">
      <w:pPr>
        <w:spacing w:after="0" w:line="252" w:lineRule="auto"/>
        <w:contextualSpacing/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>ตัวชี้วัด 5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  <w:cs/>
        </w:rPr>
        <w:t xml:space="preserve"> ต้นทุนต่อหน่วยที่ควรจะเป็นของการจัดการศึกษา ตามเกณฑ์มาตรฐานการจัดการศึกษาและมาตรฐาน อัตรากำลัง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(คำนวณโดย ๑) วิเคราะห์อัตรากำลังบุคลากร ผู้บริหาร/ครู ตามเกณฑ์มาตรฐาน กคศ. เพื่อหาจำนวนบุคลากรเกิน/ขาดของแต่ละสถานศึกษา ๒) วิเคราะห์ค่าใช้จ่ายบุคลากรที่ควรจะเป็นของแต่ละสถานศึกษา โดยนำ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ค่าใช้จ่ายบุคลากรเฉลี่ยคนต่อปีของแต่ละสถานศึกษาคูณจำนวนบุคลากรที่เกิน/ขาด แล้วนำไปหัก/เพิ่มจากค่าใช้จ่าย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บุคลากรของสถานศึกษา เพื่อหาค่าใช้จ่ายบุคลากรที่ควรจะเป็น ๓) นำค่าใช้จ่ายบุคลากรที่ควรจะเป็นของแต่ละสถานศึกษาหารด้วยจำนวนนักเรียนที่สถานศึกษาสามารถรับได้ตามเกณฑ์มาตรฐานการจัดการศึกษา เพื่อหาต้นทุนต่อหน่วยที่ควรจะเป็นที่มีประสิทธิภาพ)</w:t>
      </w:r>
    </w:p>
    <w:p w:rsidR="00D04B83" w:rsidRPr="00807396" w:rsidRDefault="00D04B83" w:rsidP="00D04B83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6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ประสิทธิภาพเชิงต้นทุนของการจัดการศึกษา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(คำนวณโดยการเปรียบเทียบความแตกต่างต้นทุนต่อหน่วยที่เป็นจริงกับที่ควรจะเป็นของแต่ละสถานศึกษา เพื่อสะท้อนประสิทธิภาพของต้นทุนในการจัดการศึกษา)</w:t>
      </w:r>
    </w:p>
    <w:p w:rsidR="00D04B83" w:rsidRPr="00807396" w:rsidRDefault="00D04B83" w:rsidP="00D04B83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ตัวชี้วัด 7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ประสิทธิภาพการใช้ทรัพยากรของสถานศึกษาเปรียบเทียบกับคุณภาพของการจัดการศึกษา (ผลสัมฤทธิ์ทางการเรียนของผู้เรียน คะแนน 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O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-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NET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) ชั้น ป.6 ม.3 และ ม.6</w:t>
      </w:r>
    </w:p>
    <w:p w:rsidR="00D04B83" w:rsidRPr="00807396" w:rsidRDefault="00D04B83" w:rsidP="00D04B83">
      <w:pPr>
        <w:spacing w:after="0" w:line="252" w:lineRule="auto"/>
        <w:ind w:firstLine="993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(คำนวณโดย ๑) เปรียบเทียบต้นทุนต่อหน่วยของการจัดการศึกษากับผลคะแนน 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Net 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ชั้น ป.๖ ม.๓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และ ม.๖ จำแนกรายสถานศึกษา ๒) วิเคราะห์ผลคะแนน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-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Net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ชั้น ป.๖ ม.๓ และ ม.๖ กับจำนวนครูที่มีวิทยฐานะ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ชำนาญการพิเศษขึ้นไปเปรียบเทียบกับจำนวนครูผู้สอน ของแต่ละสถานศึกษา) </w:t>
      </w:r>
    </w:p>
    <w:p w:rsidR="00D04B83" w:rsidRDefault="00D04B83" w:rsidP="00D04B83">
      <w:pPr>
        <w:tabs>
          <w:tab w:val="left" w:pos="34"/>
          <w:tab w:val="left" w:pos="1134"/>
          <w:tab w:val="left" w:pos="2302"/>
          <w:tab w:val="left" w:pos="2619"/>
        </w:tabs>
        <w:spacing w:after="0" w:line="266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E24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สำนักงานศึกษาธิการจังหวัด)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มีระบบข้อมูลสถานศึกษาที่ครบถ้วน ถูกต้องแล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ะเป็นปัจจุบัน สามารถนำข้อมูลมาวิ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เคราะห์เปรียบเทียบ เพื่อจัดทำเป็นสารสนเทศและตัวชี้วัดเชิงปริมาณ คุณภาพ และประสิทธิภาพ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 สาม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รถใช้ประโยชน์จากข้อมูลสารสนเทศดังกล่าวเพื่อกำหนดยุทธศาสตร์การพัฒนาการศึกษาของจังหวัด โดยมีเป้าหมายและตัวชี้วัดผลการดำเนินงาน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 สามารถขับเคลื่อนยุทธศาสตร์การพัฒนาการศึกษาให้บรรลุตามเป้าหมายและตัวชี้วัดทั้งด้านปริมาณ คุณภาพ และประสิทธิภาพการบริหารจัดการ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ind w:firstLine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สามารถกำกับ ติดตามและประเมินผล และรายงานผลการพัฒนาการศึกษาในมิติของปริมาณ คุณภาพ และประสิทธิภาพ เปรียบเทียบระหว่างสถานศึกษาในจังหวัด</w:t>
      </w:r>
    </w:p>
    <w:p w:rsidR="00D25551" w:rsidRPr="00A4446C" w:rsidRDefault="00D04B83" w:rsidP="00D04B8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0A2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(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หมายเหตุ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:</w:t>
      </w:r>
      <w:r w:rsidRPr="00A80A2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Pr="00A80A2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ใช้ข้อมูลจากระบบสารสนเทศ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เพื่อการตรวจราชการฯ </w:t>
      </w:r>
      <w:r w:rsidRPr="00A80A2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E-Inspection System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เพื่อนำมาศึกษา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วิเคราะห์</w:t>
      </w:r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ผลการดำเนินการตามประเด็นนโยบายนี้ โดยไม่ต้องจัดเก็บข้อมูลจากหน่วยงานต่างๆ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www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sp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moe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go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th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7109B0" w:rsidRDefault="007109B0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DA2D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DA2D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1CB9" w:rsidRPr="00A4446C" w:rsidRDefault="00DA2D99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1B64AA8" wp14:editId="495AC0F9">
                <wp:simplePos x="0" y="0"/>
                <wp:positionH relativeFrom="margin">
                  <wp:posOffset>8077200</wp:posOffset>
                </wp:positionH>
                <wp:positionV relativeFrom="paragraph">
                  <wp:posOffset>-351155</wp:posOffset>
                </wp:positionV>
                <wp:extent cx="1478639" cy="341523"/>
                <wp:effectExtent l="0" t="0" r="26670" b="20955"/>
                <wp:wrapNone/>
                <wp:docPr id="22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2D99" w:rsidRPr="00FD60A9" w:rsidRDefault="00DA2D99" w:rsidP="00DA2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64AA8" id="_x0000_s1054" style="position:absolute;left:0;text-align:left;margin-left:636pt;margin-top:-27.65pt;width:116.45pt;height:26.9pt;z-index:25208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" fillcolor="window" strokecolor="windowText" strokeweight="2pt">
                <v:textbox>
                  <w:txbxContent>
                    <w:p w:rsidR="00DA2D99" w:rsidRPr="00FD60A9" w:rsidRDefault="00DA2D99" w:rsidP="00DA2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DA2D9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331CB9" w:rsidRPr="00A4446C" w:rsidRDefault="00644FCB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292364" w:rsidRPr="00A4446C" w:rsidRDefault="00292364" w:rsidP="0029236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292364" w:rsidRPr="00A4446C" w:rsidRDefault="00292364" w:rsidP="00292364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7417D8" w:rsidRPr="00A4446C" w:rsidRDefault="00292364" w:rsidP="00292364">
      <w:pPr>
        <w:pStyle w:val="ListParagraph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292364" w:rsidRPr="00A4446C" w:rsidRDefault="00292364" w:rsidP="00292364">
      <w:pPr>
        <w:pStyle w:val="ListParagraph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7417D8" w:rsidRDefault="007417D8" w:rsidP="007417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</w:t>
      </w:r>
      <w:r w:rsidR="00DA2D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การพัฒนาครูทั้งระบบ</w:t>
      </w:r>
    </w:p>
    <w:p w:rsidR="00DA2D99" w:rsidRPr="00FC2366" w:rsidRDefault="00DA2D99" w:rsidP="00DA2D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A2D99" w:rsidRPr="00A4446C" w:rsidRDefault="00DA2D99" w:rsidP="00DA2D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13.1  การพัฒนาครูตามโครงการพัฒนาครูรูปแบบครบวงจร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5752"/>
        <w:gridCol w:w="2880"/>
      </w:tblGrid>
      <w:tr w:rsidR="00D75019" w:rsidRPr="00A4446C" w:rsidTr="00292364">
        <w:tc>
          <w:tcPr>
            <w:tcW w:w="1863" w:type="dxa"/>
            <w:vAlign w:val="center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52" w:type="dxa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292364">
        <w:tc>
          <w:tcPr>
            <w:tcW w:w="1863" w:type="dxa"/>
          </w:tcPr>
          <w:p w:rsidR="00500F9F" w:rsidRPr="00DA2D99" w:rsidRDefault="00500F9F" w:rsidP="00DA2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A2D99" w:rsidRPr="00DA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การพัฒนาครูทั้งระบบ</w:t>
            </w:r>
          </w:p>
        </w:tc>
        <w:tc>
          <w:tcPr>
            <w:tcW w:w="3473" w:type="dxa"/>
          </w:tcPr>
          <w:p w:rsidR="00500F9F" w:rsidRPr="00A4446C" w:rsidRDefault="00500F9F" w:rsidP="007417D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DA2D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Pr="00A4446C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การพัฒนาครูตามโครงการพัฒนาครูรูปแบบครบวงจร</w:t>
            </w:r>
          </w:p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2" w:type="dxa"/>
          </w:tcPr>
          <w:p w:rsidR="00500F9F" w:rsidRPr="00A4446C" w:rsidRDefault="00500F9F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ครูที่ผ่านการพัฒนาตามโครงการพัฒนาครูรูปแบบครบวงจรนำผลการพัฒนามาใช้ในการเรียนการสอนไม่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น้อยกว่า ร้อยละ ๘๐</w:t>
            </w:r>
          </w:p>
          <w:p w:rsidR="00500F9F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500F9F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และนำผลการพัฒนามาใช้ในการเรียนการสอน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00F9F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แต่ไม่นำผลการพัฒนามาใช้ในการเรียนการสอน จำนวน ........ คน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ครูที่ไม่ผ่านการพัฒนาตามโครงการฯ จำนวน ........ คน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0F9F" w:rsidRPr="00A4446C" w:rsidRDefault="00500F9F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292364" w:rsidP="00DA2D99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292364" w:rsidRPr="00A4446C" w:rsidRDefault="00292364" w:rsidP="00DA2D99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</w:t>
            </w:r>
            <w:r w:rsidR="00DA2D99"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แผนพัฒนาครู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292364" w:rsidRDefault="00292364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Pr="00FC2366" w:rsidRDefault="00DA2D99" w:rsidP="00DA2D9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A2D99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DA2D99" w:rsidRPr="00DA2D99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A2D99" w:rsidRPr="00993463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A2D99" w:rsidRPr="00993463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A2D99" w:rsidRDefault="00DA2D99" w:rsidP="00DA2D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Pr="00FC2366" w:rsidRDefault="00DA2D99" w:rsidP="00DA2D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A2D99" w:rsidRDefault="00DA2D99" w:rsidP="00DA2D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13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การพัฒนาครู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ตามกระบวนการสร้างชุมชนแห่งการเรียนรู้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PLC</w:t>
      </w:r>
    </w:p>
    <w:p w:rsidR="00DA2D99" w:rsidRPr="00DA2D99" w:rsidRDefault="00DA2D99" w:rsidP="00DA2D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5752"/>
        <w:gridCol w:w="2880"/>
      </w:tblGrid>
      <w:tr w:rsidR="00D75019" w:rsidRPr="00A4446C" w:rsidTr="00644FCB">
        <w:tc>
          <w:tcPr>
            <w:tcW w:w="1863" w:type="dxa"/>
            <w:vAlign w:val="center"/>
          </w:tcPr>
          <w:p w:rsidR="00292364" w:rsidRPr="00A4446C" w:rsidRDefault="00292364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292364" w:rsidRPr="00A4446C" w:rsidRDefault="00292364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92364" w:rsidRPr="00A4446C" w:rsidRDefault="00292364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52" w:type="dxa"/>
          </w:tcPr>
          <w:p w:rsidR="00292364" w:rsidRPr="00A4446C" w:rsidRDefault="00292364" w:rsidP="0064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292364" w:rsidRPr="00A4446C" w:rsidRDefault="00292364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A2D99" w:rsidRPr="00A4446C" w:rsidTr="001A78DD">
        <w:tc>
          <w:tcPr>
            <w:tcW w:w="1863" w:type="dxa"/>
          </w:tcPr>
          <w:p w:rsidR="00DA2D99" w:rsidRPr="00DA2D99" w:rsidRDefault="00DA2D99" w:rsidP="00DA2D9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A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การพัฒนาครูทั้งระบบ</w:t>
            </w:r>
          </w:p>
        </w:tc>
        <w:tc>
          <w:tcPr>
            <w:tcW w:w="3473" w:type="dxa"/>
          </w:tcPr>
          <w:p w:rsidR="00DA2D99" w:rsidRPr="00A4446C" w:rsidRDefault="00DA2D99" w:rsidP="00DA2D99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การพัฒนาครูตามกระบวนการสร้างชุมชนแห่งการเรียนรู้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: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5752" w:type="dxa"/>
          </w:tcPr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ครูที่ผ่านการพัฒนาตามกระบวนการสร้างชุมชนแห่งการเรียนรู้ (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PLC)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นำผลการพัฒนามาปรับการเรียน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การสอนไม่น้อยกว่า ร้อยละ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80</w:t>
            </w:r>
            <w:r w:rsidRPr="00A4446C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และนำผลการพัฒนามาใช้ปรับการเรียนการสอน จำนวน ........ คน 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แต่ไม่นำผลการพัฒนามาใช้ปรับการเรียนการสอน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 ฯ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D99" w:rsidRPr="00A4446C" w:rsidRDefault="00DA2D99" w:rsidP="00DA2D99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DA2D99" w:rsidRPr="00A4446C" w:rsidRDefault="00DA2D99" w:rsidP="00DA2D9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80" w:type="dxa"/>
          </w:tcPr>
          <w:p w:rsidR="00DA2D99" w:rsidRPr="00A4446C" w:rsidRDefault="00DA2D99" w:rsidP="00DA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การร่วมประชุมอบรม</w:t>
            </w:r>
          </w:p>
          <w:p w:rsidR="00DA2D99" w:rsidRPr="00A4446C" w:rsidRDefault="00DA2D99" w:rsidP="00DA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DA2D99" w:rsidRPr="00A4446C" w:rsidRDefault="00DA2D99" w:rsidP="00DA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DA2D99" w:rsidRPr="00A4446C" w:rsidRDefault="00DA2D99" w:rsidP="00DA2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DA2D99" w:rsidRPr="00FC2366" w:rsidRDefault="00DA2D99" w:rsidP="00DA2D9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A2D99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DA2D99" w:rsidRPr="00DA2D99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A2D99" w:rsidRPr="00993463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A2D99" w:rsidRPr="00993463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1CB9" w:rsidRPr="00A4446C" w:rsidRDefault="00DD628A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717B3D6" wp14:editId="035AD3DE">
                <wp:simplePos x="0" y="0"/>
                <wp:positionH relativeFrom="margin">
                  <wp:posOffset>8162925</wp:posOffset>
                </wp:positionH>
                <wp:positionV relativeFrom="paragraph">
                  <wp:posOffset>-400685</wp:posOffset>
                </wp:positionV>
                <wp:extent cx="1478639" cy="341523"/>
                <wp:effectExtent l="0" t="0" r="26670" b="20955"/>
                <wp:wrapNone/>
                <wp:docPr id="2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28A" w:rsidRPr="00FD60A9" w:rsidRDefault="00DD628A" w:rsidP="00DD62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เขตพื้นที่/ศธจ.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7B3D6" id="_x0000_s1055" style="position:absolute;left:0;text-align:left;margin-left:642.75pt;margin-top:-31.55pt;width:116.45pt;height:26.9pt;z-index:252088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" fillcolor="window" strokecolor="windowText" strokeweight="2pt">
                <v:textbox>
                  <w:txbxContent>
                    <w:p w:rsidR="00DD628A" w:rsidRPr="00FD60A9" w:rsidRDefault="00DD628A" w:rsidP="00DD62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เขตพื้นที่/ศธจ.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DD628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331CB9" w:rsidRPr="00A4446C" w:rsidRDefault="00644FCB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744A73" w:rsidRPr="00A4446C" w:rsidRDefault="00744A73" w:rsidP="00744A7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สำนักงานคณะกรรมการอุดมศึกษา(สกอ.)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 กศน.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744A73" w:rsidRPr="00A4446C" w:rsidRDefault="00744A73" w:rsidP="00744A73">
      <w:pPr>
        <w:pStyle w:val="ListParagraph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744A73" w:rsidRPr="00A4446C" w:rsidRDefault="00744A73" w:rsidP="00744A73">
      <w:pPr>
        <w:pStyle w:val="ListParagraph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744A73" w:rsidRPr="00A4446C" w:rsidRDefault="00744A73" w:rsidP="00744A73">
      <w:pPr>
        <w:pStyle w:val="ListParagraph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14062C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D62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การพัฒนาผู้เรียนและเยาวชนผ่านกระบวนการลูกเสือและยุวกาชาด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628A" w:rsidRPr="00FC2366" w:rsidRDefault="00DD628A" w:rsidP="00DD628A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D628A" w:rsidRPr="00A4446C" w:rsidRDefault="00DD628A" w:rsidP="00DD62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14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การจัดทำแผนพัฒนาลูกเสือจังหวัด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และลูกเสือระดับเขตพื้นที่การศึกษา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3475"/>
        <w:gridCol w:w="6175"/>
        <w:gridCol w:w="2749"/>
      </w:tblGrid>
      <w:tr w:rsidR="00D75019" w:rsidRPr="00A4446C" w:rsidTr="00744A73">
        <w:tc>
          <w:tcPr>
            <w:tcW w:w="1888" w:type="dxa"/>
            <w:vAlign w:val="center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75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4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744A73">
        <w:tc>
          <w:tcPr>
            <w:tcW w:w="1888" w:type="dxa"/>
          </w:tcPr>
          <w:p w:rsidR="006337B7" w:rsidRPr="00DD628A" w:rsidRDefault="006337B7" w:rsidP="00DD6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D628A" w:rsidRPr="00DD628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และยุวกาชาด</w:t>
            </w:r>
          </w:p>
        </w:tc>
        <w:tc>
          <w:tcPr>
            <w:tcW w:w="3475" w:type="dxa"/>
          </w:tcPr>
          <w:p w:rsidR="006337B7" w:rsidRPr="00A4446C" w:rsidRDefault="006337B7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DD628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.1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5" w:type="dxa"/>
          </w:tcPr>
          <w:p w:rsidR="006337B7" w:rsidRPr="00A4446C" w:rsidRDefault="006337B7" w:rsidP="00C2332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KPI :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สำนักงานศึกษาธิการจังหวัด/สำนักงานเขตพื้นที่การศึกษา ได้จัดทำแผนพัฒนาลูกเสือจังหวัด/แผนพัฒนาลูกเสือเขตพื้นที่การศึกษา</w:t>
            </w:r>
            <w:r w:rsidRPr="00A4446C">
              <w:rPr>
                <w:rStyle w:val="fontstyle21"/>
                <w:b w:val="0"/>
                <w:bCs w:val="0"/>
                <w:color w:val="auto"/>
              </w:rPr>
              <w:t>*</w:t>
            </w:r>
            <w:r w:rsidR="00331CB9" w:rsidRPr="00A4446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="00331CB9"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  <w:r w:rsidRPr="00A4446C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  <w:p w:rsidR="006337B7" w:rsidRPr="00A4446C" w:rsidRDefault="006337B7" w:rsidP="00812652">
            <w:pPr>
              <w:ind w:left="336" w:hanging="336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DFE93E2" wp14:editId="5A7C34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135890" cy="145415"/>
                      <wp:effectExtent l="0" t="0" r="16510" b="26035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1406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E93E2" id="Text Box 94" o:spid="_x0000_s1056" type="#_x0000_t202" style="position:absolute;left:0;text-align:left;margin-left:1.65pt;margin-top:2.45pt;width:10.7pt;height:11.4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" fillcolor="white [3201]" strokeweight=".5pt">
                      <v:textbox>
                        <w:txbxContent>
                          <w:p w:rsidR="00993306" w:rsidRDefault="00993306" w:rsidP="0014062C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มีการจัดทำแผนพัฒนาลูกเสือจังหวัด/ลูกเสือ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4A73" w:rsidRPr="00A4446C" w:rsidRDefault="006337B7" w:rsidP="00331CB9">
            <w:pPr>
              <w:pStyle w:val="ListParagraph"/>
              <w:tabs>
                <w:tab w:val="left" w:pos="368"/>
                <w:tab w:val="center" w:pos="1876"/>
              </w:tabs>
              <w:ind w:left="411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9EC3091" wp14:editId="25101DE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14786</wp:posOffset>
                      </wp:positionV>
                      <wp:extent cx="135890" cy="145415"/>
                      <wp:effectExtent l="0" t="0" r="16510" b="2603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306" w:rsidRDefault="00993306" w:rsidP="001406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3091" id="Text Box 93" o:spid="_x0000_s1057" type="#_x0000_t202" style="position:absolute;left:0;text-align:left;margin-left:1.7pt;margin-top:1.15pt;width:10.7pt;height:11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" fillcolor="white [3201]" strokeweight=".5pt">
                      <v:textbox>
                        <w:txbxContent>
                          <w:p w:rsidR="00993306" w:rsidRDefault="00993306" w:rsidP="0014062C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4A73" w:rsidRPr="00A4446C" w:rsidRDefault="00744A73" w:rsidP="00744A73">
            <w:pPr>
              <w:pStyle w:val="ListParagraph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6337B7" w:rsidRPr="00A4446C" w:rsidRDefault="00744A73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D2E3B" w:rsidRPr="00A4446C" w:rsidRDefault="00FD2E3B" w:rsidP="0014062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749" w:type="dxa"/>
          </w:tcPr>
          <w:p w:rsidR="006337B7" w:rsidRPr="00A4446C" w:rsidRDefault="006337B7" w:rsidP="00567ED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64C63" w:rsidRPr="00A4446C" w:rsidRDefault="00964C63" w:rsidP="00964C63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64C63" w:rsidRPr="00A4446C" w:rsidRDefault="00964C63" w:rsidP="00976B90">
      <w:pPr>
        <w:rPr>
          <w:rFonts w:ascii="TH SarabunIT๙" w:hAnsi="TH SarabunIT๙" w:cs="TH SarabunIT๙"/>
          <w:sz w:val="32"/>
          <w:szCs w:val="32"/>
        </w:rPr>
      </w:pPr>
    </w:p>
    <w:p w:rsidR="0014062C" w:rsidRPr="00A4446C" w:rsidRDefault="0014062C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457"/>
        <w:gridCol w:w="6139"/>
        <w:gridCol w:w="2809"/>
      </w:tblGrid>
      <w:tr w:rsidR="00A4446C" w:rsidRPr="00A4446C" w:rsidTr="00331CB9">
        <w:tc>
          <w:tcPr>
            <w:tcW w:w="1881" w:type="dxa"/>
            <w:vAlign w:val="center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57" w:type="dxa"/>
          </w:tcPr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331CB9">
        <w:tc>
          <w:tcPr>
            <w:tcW w:w="1881" w:type="dxa"/>
          </w:tcPr>
          <w:p w:rsidR="00577B00" w:rsidRPr="00DD628A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และยุวกาชาด</w:t>
            </w:r>
          </w:p>
        </w:tc>
        <w:tc>
          <w:tcPr>
            <w:tcW w:w="3457" w:type="dxa"/>
          </w:tcPr>
          <w:p w:rsidR="00577B00" w:rsidRPr="00A4446C" w:rsidRDefault="00577B00" w:rsidP="00577B0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.1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577B00" w:rsidRPr="00A4446C" w:rsidRDefault="00577B00" w:rsidP="00577B0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39" w:type="dxa"/>
          </w:tcPr>
          <w:p w:rsidR="00577B00" w:rsidRPr="00A4446C" w:rsidRDefault="00577B00" w:rsidP="00577B00">
            <w:pPr>
              <w:contextualSpacing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สำนักงานศึกษาธิการจังหวัด/สำนักงานเขตพื้นที่การศึกษา เขต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1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ได้ขับเคลื่อนการดำเนินงานตามแผนพัฒนาลูกเสือจังหวัด/เขตพื้นที่การศึกษา*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  <w:p w:rsidR="00577B00" w:rsidRPr="00A4446C" w:rsidRDefault="00577B00" w:rsidP="00577B00">
            <w:pPr>
              <w:tabs>
                <w:tab w:val="left" w:pos="5240"/>
              </w:tabs>
              <w:ind w:left="361" w:hanging="361"/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DA1F49F" wp14:editId="393248C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135890" cy="145415"/>
                      <wp:effectExtent l="0" t="0" r="16510" b="2603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B00" w:rsidRDefault="00577B00" w:rsidP="00C23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F49F" id="Text Box 95" o:spid="_x0000_s1058" type="#_x0000_t202" style="position:absolute;left:0;text-align:left;margin-left:1.65pt;margin-top:2.45pt;width:10.7pt;height:11.4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PMmAIAALs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" fillcolor="white [3201]" strokeweight=".5pt">
                      <v:textbox>
                        <w:txbxContent>
                          <w:p w:rsidR="00577B00" w:rsidRDefault="00577B00" w:rsidP="00C2332A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มีการขับเคลื่อนลูกเสือจังหวัด/ลูกเสือเขตพื้นที่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ab/>
            </w:r>
          </w:p>
          <w:p w:rsidR="00577B00" w:rsidRPr="00A4446C" w:rsidRDefault="00577B00" w:rsidP="00577B00">
            <w:pPr>
              <w:pStyle w:val="ListParagraph"/>
              <w:tabs>
                <w:tab w:val="left" w:pos="368"/>
                <w:tab w:val="center" w:pos="1876"/>
              </w:tabs>
              <w:ind w:left="411"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91E21E0" wp14:editId="740681B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14786</wp:posOffset>
                      </wp:positionV>
                      <wp:extent cx="135890" cy="145415"/>
                      <wp:effectExtent l="0" t="0" r="16510" b="2603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B00" w:rsidRDefault="00577B00" w:rsidP="00C23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21E0" id="Text Box 96" o:spid="_x0000_s1059" type="#_x0000_t202" style="position:absolute;left:0;text-align:left;margin-left:1.7pt;margin-top:1.15pt;width:10.7pt;height:11.4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" fillcolor="white [3201]" strokeweight=".5pt">
                      <v:textbox>
                        <w:txbxContent>
                          <w:p w:rsidR="00577B00" w:rsidRDefault="00577B00" w:rsidP="00C2332A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ไม่มีการขับเคลื่อนลูกเสือจังหวัด/ลูกเสือเขตพื้นที่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577B00" w:rsidRPr="00A4446C" w:rsidRDefault="00577B00" w:rsidP="00577B0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7B00" w:rsidRPr="00A4446C" w:rsidRDefault="00577B00" w:rsidP="00577B0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7B00" w:rsidRPr="00A4446C" w:rsidRDefault="00577B00" w:rsidP="00577B0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9" w:type="dxa"/>
          </w:tcPr>
          <w:p w:rsidR="00577B00" w:rsidRPr="00A4446C" w:rsidRDefault="00577B00" w:rsidP="00577B0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DD628A" w:rsidRPr="00DD628A" w:rsidRDefault="00DD628A" w:rsidP="00DD628A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D628A" w:rsidRPr="00FC2366" w:rsidRDefault="00DD628A" w:rsidP="00DD628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D628A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D628A" w:rsidRPr="00993463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D628A" w:rsidRPr="00993463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3208" w:rsidRDefault="00653208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28A" w:rsidRPr="00FC2366" w:rsidRDefault="00DD628A" w:rsidP="00DD6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D628A" w:rsidRDefault="00DD628A" w:rsidP="00DD628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14</w:t>
      </w:r>
      <w:r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.</w:t>
      </w:r>
      <w:r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2</w:t>
      </w:r>
      <w:r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การใช้กระบวนการลูกเสือและยุวกาชาดในการ</w:t>
      </w:r>
      <w:r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จัดการเรียนการสอน/กิจกรรมเพื่อเสริมสร้างความเป็นพลเมือง</w:t>
      </w:r>
      <w:r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ดี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Civic Education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D628A" w:rsidRPr="00DD628A" w:rsidRDefault="00DD628A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457"/>
        <w:gridCol w:w="6139"/>
        <w:gridCol w:w="2809"/>
      </w:tblGrid>
      <w:tr w:rsidR="00DD628A" w:rsidRPr="00A4446C" w:rsidTr="00A750CE">
        <w:tc>
          <w:tcPr>
            <w:tcW w:w="1881" w:type="dxa"/>
            <w:vAlign w:val="center"/>
          </w:tcPr>
          <w:p w:rsidR="00DD628A" w:rsidRPr="00A4446C" w:rsidRDefault="00DD628A" w:rsidP="00A750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57" w:type="dxa"/>
          </w:tcPr>
          <w:p w:rsidR="00DD628A" w:rsidRPr="00A4446C" w:rsidRDefault="00DD628A" w:rsidP="00A750C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DD628A" w:rsidRPr="00A4446C" w:rsidRDefault="00DD628A" w:rsidP="00A750C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9" w:type="dxa"/>
          </w:tcPr>
          <w:p w:rsidR="00DD628A" w:rsidRPr="00A4446C" w:rsidRDefault="00DD628A" w:rsidP="00A750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9" w:type="dxa"/>
          </w:tcPr>
          <w:p w:rsidR="00DD628A" w:rsidRPr="00A4446C" w:rsidRDefault="00DD628A" w:rsidP="00A750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D628A" w:rsidRPr="00A4446C" w:rsidTr="00A750CE">
        <w:tc>
          <w:tcPr>
            <w:tcW w:w="1881" w:type="dxa"/>
          </w:tcPr>
          <w:p w:rsidR="00DD628A" w:rsidRPr="00DD628A" w:rsidRDefault="00DD628A" w:rsidP="00A750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และยุวกาชาด</w:t>
            </w:r>
          </w:p>
        </w:tc>
        <w:tc>
          <w:tcPr>
            <w:tcW w:w="3457" w:type="dxa"/>
          </w:tcPr>
          <w:p w:rsidR="00DD628A" w:rsidRPr="00A4446C" w:rsidRDefault="00DD628A" w:rsidP="00A750CE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.2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การใช้กระบวนการลูกเสือ              และยุวกาชาดในการจัดการเรียนการสอน/กิจกรรมเพื่อเสริมสร้างความ           เป็นพลเมือง</w:t>
            </w:r>
          </w:p>
        </w:tc>
        <w:tc>
          <w:tcPr>
            <w:tcW w:w="6139" w:type="dxa"/>
          </w:tcPr>
          <w:p w:rsidR="00DD628A" w:rsidRPr="00A4446C" w:rsidRDefault="00DD628A" w:rsidP="00A750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สถานศึกษาใช้กระบวนการลูกเสือและยุวกาชาดในการจัดการเรียนการสอน/กิจกรรมเพื่อเสริมสร้างความเป็นพลเมืองดี (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Civic Education)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ร้อยละ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100</w:t>
            </w:r>
            <w:r w:rsidRPr="00A4446C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DD628A" w:rsidRPr="00A4446C" w:rsidRDefault="00DD628A" w:rsidP="00A750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 แห่ง</w:t>
            </w:r>
          </w:p>
          <w:p w:rsidR="00DD628A" w:rsidRPr="00A4446C" w:rsidRDefault="00DD628A" w:rsidP="00A750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สถานศึกษาที่ใช้กระบวนการฯ จำนวน ...... แห่งคิดเป็นร้อยละ .....</w:t>
            </w:r>
          </w:p>
          <w:p w:rsidR="00DD628A" w:rsidRPr="00A4446C" w:rsidRDefault="00DD628A" w:rsidP="00A750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ใช้กระบวนการฯ จำนวน ...... แห่งคิดเป็นร้อยละ ....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DD628A" w:rsidRPr="00A4446C" w:rsidRDefault="00DD628A" w:rsidP="00DD6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9" w:type="dxa"/>
          </w:tcPr>
          <w:p w:rsidR="00DD628A" w:rsidRPr="00A4446C" w:rsidRDefault="00DD628A" w:rsidP="00A750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DD628A" w:rsidRPr="00A4446C" w:rsidRDefault="00DD628A" w:rsidP="00A750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DD628A" w:rsidRPr="00A4446C" w:rsidRDefault="00DD628A" w:rsidP="00A750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DD628A" w:rsidRPr="00A4446C" w:rsidRDefault="00DD628A" w:rsidP="00A750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DD628A" w:rsidRPr="00DD628A" w:rsidRDefault="00DD628A" w:rsidP="00DD628A">
      <w:pPr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D628A" w:rsidRPr="00FC2366" w:rsidRDefault="00DD628A" w:rsidP="00DD628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D628A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D628A" w:rsidRPr="00993463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D628A" w:rsidRPr="00993463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A750CE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2332A" w:rsidRPr="00A4446C" w:rsidRDefault="00C2332A" w:rsidP="00DD628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2332A" w:rsidRPr="00A4446C" w:rsidSect="00E73ABE">
      <w:footerReference w:type="default" r:id="rId7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26" w:rsidRDefault="002D3E26" w:rsidP="00E97BCB">
      <w:pPr>
        <w:spacing w:after="0" w:line="240" w:lineRule="auto"/>
      </w:pPr>
      <w:r>
        <w:separator/>
      </w:r>
    </w:p>
  </w:endnote>
  <w:endnote w:type="continuationSeparator" w:id="0">
    <w:p w:rsidR="002D3E26" w:rsidRDefault="002D3E26" w:rsidP="00E9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06" w:rsidRPr="00E97BCB" w:rsidRDefault="00993306">
    <w:pPr>
      <w:pStyle w:val="Footer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E97BCB">
      <w:rPr>
        <w:rFonts w:ascii="TH SarabunIT๙" w:hAnsi="TH SarabunIT๙" w:cs="TH SarabunIT๙"/>
        <w:szCs w:val="22"/>
        <w:cs/>
      </w:rPr>
      <w:t>แบบสรุปการตรวจ นิเทศ ติดตาม และประเมินผลสถานศึกษาในสำนักงานศึกษาธิการภาค 3</w:t>
    </w:r>
    <w:r w:rsidRPr="00E97BCB">
      <w:rPr>
        <w:rFonts w:ascii="TH SarabunIT๙" w:eastAsiaTheme="majorEastAsia" w:hAnsi="TH SarabunIT๙" w:cs="TH SarabunIT๙"/>
        <w:szCs w:val="22"/>
      </w:rPr>
      <w:ptab w:relativeTo="margin" w:alignment="right" w:leader="none"/>
    </w:r>
    <w:r w:rsidRPr="00E97BCB">
      <w:rPr>
        <w:rFonts w:ascii="TH SarabunIT๙" w:eastAsiaTheme="majorEastAsia" w:hAnsi="TH SarabunIT๙" w:cs="TH SarabunIT๙"/>
        <w:szCs w:val="22"/>
        <w:cs/>
        <w:lang w:val="th-TH"/>
      </w:rPr>
      <w:t xml:space="preserve">หน้า </w:t>
    </w:r>
    <w:r w:rsidRPr="00E97BCB">
      <w:rPr>
        <w:rFonts w:ascii="TH SarabunIT๙" w:eastAsiaTheme="minorEastAsia" w:hAnsi="TH SarabunIT๙" w:cs="TH SarabunIT๙"/>
      </w:rPr>
      <w:fldChar w:fldCharType="begin"/>
    </w:r>
    <w:r w:rsidRPr="00E97BCB">
      <w:rPr>
        <w:rFonts w:ascii="TH SarabunIT๙" w:hAnsi="TH SarabunIT๙" w:cs="TH SarabunIT๙"/>
      </w:rPr>
      <w:instrText>PAGE   \* MERGEFORMAT</w:instrText>
    </w:r>
    <w:r w:rsidRPr="00E97BCB">
      <w:rPr>
        <w:rFonts w:ascii="TH SarabunIT๙" w:eastAsiaTheme="minorEastAsia" w:hAnsi="TH SarabunIT๙" w:cs="TH SarabunIT๙"/>
      </w:rPr>
      <w:fldChar w:fldCharType="separate"/>
    </w:r>
    <w:r w:rsidR="0013799B" w:rsidRPr="0013799B">
      <w:rPr>
        <w:rFonts w:ascii="TH SarabunIT๙" w:eastAsiaTheme="majorEastAsia" w:hAnsi="TH SarabunIT๙" w:cs="TH SarabunIT๙"/>
        <w:noProof/>
        <w:szCs w:val="22"/>
        <w:lang w:val="th-TH"/>
      </w:rPr>
      <w:t>32</w:t>
    </w:r>
    <w:r w:rsidRPr="00E97BCB">
      <w:rPr>
        <w:rFonts w:ascii="TH SarabunIT๙" w:eastAsiaTheme="majorEastAsia" w:hAnsi="TH SarabunIT๙" w:cs="TH SarabunIT๙"/>
      </w:rPr>
      <w:fldChar w:fldCharType="end"/>
    </w:r>
  </w:p>
  <w:p w:rsidR="00993306" w:rsidRDefault="00993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26" w:rsidRDefault="002D3E26" w:rsidP="00E97BCB">
      <w:pPr>
        <w:spacing w:after="0" w:line="240" w:lineRule="auto"/>
      </w:pPr>
      <w:r>
        <w:separator/>
      </w:r>
    </w:p>
  </w:footnote>
  <w:footnote w:type="continuationSeparator" w:id="0">
    <w:p w:rsidR="002D3E26" w:rsidRDefault="002D3E26" w:rsidP="00E9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82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2" w15:restartNumberingAfterBreak="0">
    <w:nsid w:val="11E354F1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32B28"/>
    <w:multiLevelType w:val="hybridMultilevel"/>
    <w:tmpl w:val="6F4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71D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122380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6CF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00D6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50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35EA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49D5"/>
    <w:multiLevelType w:val="multilevel"/>
    <w:tmpl w:val="E9BEA21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13" w15:restartNumberingAfterBreak="0">
    <w:nsid w:val="602C4AB3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3435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24F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04642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18" w15:restartNumberingAfterBreak="0">
    <w:nsid w:val="6DA47A8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A4D51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9C1A88"/>
    <w:multiLevelType w:val="hybridMultilevel"/>
    <w:tmpl w:val="5F8C0E56"/>
    <w:lvl w:ilvl="0" w:tplc="40486A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C038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75277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9"/>
    <w:rsid w:val="00016E07"/>
    <w:rsid w:val="000237F5"/>
    <w:rsid w:val="0002614E"/>
    <w:rsid w:val="000324A6"/>
    <w:rsid w:val="00036613"/>
    <w:rsid w:val="0004552C"/>
    <w:rsid w:val="00050A11"/>
    <w:rsid w:val="00052DE2"/>
    <w:rsid w:val="00055C58"/>
    <w:rsid w:val="00082DCD"/>
    <w:rsid w:val="00083F38"/>
    <w:rsid w:val="0008637C"/>
    <w:rsid w:val="00086523"/>
    <w:rsid w:val="000966CF"/>
    <w:rsid w:val="000A1FD8"/>
    <w:rsid w:val="000C6DD6"/>
    <w:rsid w:val="000C744E"/>
    <w:rsid w:val="000E1783"/>
    <w:rsid w:val="000F4FB5"/>
    <w:rsid w:val="00103349"/>
    <w:rsid w:val="0012439D"/>
    <w:rsid w:val="00135B6F"/>
    <w:rsid w:val="0013799B"/>
    <w:rsid w:val="0014062C"/>
    <w:rsid w:val="00152E5C"/>
    <w:rsid w:val="0015664C"/>
    <w:rsid w:val="00164AED"/>
    <w:rsid w:val="00175A18"/>
    <w:rsid w:val="00182FFA"/>
    <w:rsid w:val="001D01D7"/>
    <w:rsid w:val="001D2846"/>
    <w:rsid w:val="001D68A3"/>
    <w:rsid w:val="001F5E7B"/>
    <w:rsid w:val="00211126"/>
    <w:rsid w:val="00235299"/>
    <w:rsid w:val="002453CE"/>
    <w:rsid w:val="00245911"/>
    <w:rsid w:val="00270E0F"/>
    <w:rsid w:val="00273B96"/>
    <w:rsid w:val="00290B90"/>
    <w:rsid w:val="00292364"/>
    <w:rsid w:val="002B0DB7"/>
    <w:rsid w:val="002B6395"/>
    <w:rsid w:val="002D3E26"/>
    <w:rsid w:val="002D6953"/>
    <w:rsid w:val="0030083A"/>
    <w:rsid w:val="00331CB9"/>
    <w:rsid w:val="0033330C"/>
    <w:rsid w:val="00335D75"/>
    <w:rsid w:val="00354A92"/>
    <w:rsid w:val="003565F2"/>
    <w:rsid w:val="00385769"/>
    <w:rsid w:val="00393BAD"/>
    <w:rsid w:val="003A170C"/>
    <w:rsid w:val="003A38C3"/>
    <w:rsid w:val="003A668C"/>
    <w:rsid w:val="003B258B"/>
    <w:rsid w:val="003C3D34"/>
    <w:rsid w:val="003D4EB3"/>
    <w:rsid w:val="0040655F"/>
    <w:rsid w:val="004131CE"/>
    <w:rsid w:val="00442602"/>
    <w:rsid w:val="00445552"/>
    <w:rsid w:val="004512AD"/>
    <w:rsid w:val="0045558D"/>
    <w:rsid w:val="0045639C"/>
    <w:rsid w:val="00467902"/>
    <w:rsid w:val="004903A9"/>
    <w:rsid w:val="004A1251"/>
    <w:rsid w:val="004A52AC"/>
    <w:rsid w:val="004A5A25"/>
    <w:rsid w:val="004B58BA"/>
    <w:rsid w:val="004D0370"/>
    <w:rsid w:val="004D286D"/>
    <w:rsid w:val="004D340A"/>
    <w:rsid w:val="004E68CC"/>
    <w:rsid w:val="00500F9F"/>
    <w:rsid w:val="0051313D"/>
    <w:rsid w:val="0051506C"/>
    <w:rsid w:val="0053017C"/>
    <w:rsid w:val="00533B4C"/>
    <w:rsid w:val="00545B4D"/>
    <w:rsid w:val="00567EDC"/>
    <w:rsid w:val="00577B00"/>
    <w:rsid w:val="005B5A8E"/>
    <w:rsid w:val="005C0C3F"/>
    <w:rsid w:val="006065D0"/>
    <w:rsid w:val="0060707B"/>
    <w:rsid w:val="00616514"/>
    <w:rsid w:val="006337B7"/>
    <w:rsid w:val="0063713D"/>
    <w:rsid w:val="00644FCB"/>
    <w:rsid w:val="00653208"/>
    <w:rsid w:val="00677C5A"/>
    <w:rsid w:val="00685ECB"/>
    <w:rsid w:val="006879CD"/>
    <w:rsid w:val="006B6DBF"/>
    <w:rsid w:val="006D3B82"/>
    <w:rsid w:val="006E143D"/>
    <w:rsid w:val="006F4FD0"/>
    <w:rsid w:val="006F7C53"/>
    <w:rsid w:val="007109B0"/>
    <w:rsid w:val="00711E76"/>
    <w:rsid w:val="0071355C"/>
    <w:rsid w:val="00726E8A"/>
    <w:rsid w:val="007377DF"/>
    <w:rsid w:val="007417D8"/>
    <w:rsid w:val="00744A73"/>
    <w:rsid w:val="00753CB0"/>
    <w:rsid w:val="0078202C"/>
    <w:rsid w:val="00787CE0"/>
    <w:rsid w:val="007900A6"/>
    <w:rsid w:val="00793BDA"/>
    <w:rsid w:val="007A5E38"/>
    <w:rsid w:val="007C29C1"/>
    <w:rsid w:val="007C3140"/>
    <w:rsid w:val="007D682B"/>
    <w:rsid w:val="007E3E2E"/>
    <w:rsid w:val="00800BEF"/>
    <w:rsid w:val="00812652"/>
    <w:rsid w:val="00812FC2"/>
    <w:rsid w:val="0081498E"/>
    <w:rsid w:val="008305AC"/>
    <w:rsid w:val="00840E01"/>
    <w:rsid w:val="00846C9F"/>
    <w:rsid w:val="008610B5"/>
    <w:rsid w:val="00867298"/>
    <w:rsid w:val="0087676A"/>
    <w:rsid w:val="0087751B"/>
    <w:rsid w:val="00893A9E"/>
    <w:rsid w:val="008C5FD6"/>
    <w:rsid w:val="009036E6"/>
    <w:rsid w:val="00914505"/>
    <w:rsid w:val="009214F0"/>
    <w:rsid w:val="00924EC9"/>
    <w:rsid w:val="00945507"/>
    <w:rsid w:val="00957E6C"/>
    <w:rsid w:val="00964C63"/>
    <w:rsid w:val="00976B90"/>
    <w:rsid w:val="00977027"/>
    <w:rsid w:val="00986570"/>
    <w:rsid w:val="00993306"/>
    <w:rsid w:val="00996DA1"/>
    <w:rsid w:val="009B65D5"/>
    <w:rsid w:val="009D683D"/>
    <w:rsid w:val="00A3572B"/>
    <w:rsid w:val="00A4446C"/>
    <w:rsid w:val="00A46655"/>
    <w:rsid w:val="00A56C6B"/>
    <w:rsid w:val="00A5771D"/>
    <w:rsid w:val="00A6123E"/>
    <w:rsid w:val="00A7004E"/>
    <w:rsid w:val="00AA2E9A"/>
    <w:rsid w:val="00AB6049"/>
    <w:rsid w:val="00B008B6"/>
    <w:rsid w:val="00B03974"/>
    <w:rsid w:val="00B114F4"/>
    <w:rsid w:val="00B2662D"/>
    <w:rsid w:val="00B6568F"/>
    <w:rsid w:val="00BA0CEF"/>
    <w:rsid w:val="00BC7F6F"/>
    <w:rsid w:val="00BE2692"/>
    <w:rsid w:val="00BE53E3"/>
    <w:rsid w:val="00BF07A5"/>
    <w:rsid w:val="00BF4A04"/>
    <w:rsid w:val="00C00C8B"/>
    <w:rsid w:val="00C01706"/>
    <w:rsid w:val="00C111DE"/>
    <w:rsid w:val="00C2332A"/>
    <w:rsid w:val="00C31CDF"/>
    <w:rsid w:val="00C35F55"/>
    <w:rsid w:val="00C46B5D"/>
    <w:rsid w:val="00C47F5C"/>
    <w:rsid w:val="00C648CC"/>
    <w:rsid w:val="00C80342"/>
    <w:rsid w:val="00C97B3D"/>
    <w:rsid w:val="00CA6162"/>
    <w:rsid w:val="00CB5CB4"/>
    <w:rsid w:val="00CC218D"/>
    <w:rsid w:val="00CD172D"/>
    <w:rsid w:val="00CF5C5A"/>
    <w:rsid w:val="00D03D11"/>
    <w:rsid w:val="00D04B83"/>
    <w:rsid w:val="00D25551"/>
    <w:rsid w:val="00D315EC"/>
    <w:rsid w:val="00D55247"/>
    <w:rsid w:val="00D65A19"/>
    <w:rsid w:val="00D729B2"/>
    <w:rsid w:val="00D75019"/>
    <w:rsid w:val="00D84513"/>
    <w:rsid w:val="00D93698"/>
    <w:rsid w:val="00DA2D99"/>
    <w:rsid w:val="00DB6140"/>
    <w:rsid w:val="00DB7BC2"/>
    <w:rsid w:val="00DD628A"/>
    <w:rsid w:val="00DF3E80"/>
    <w:rsid w:val="00E05BF4"/>
    <w:rsid w:val="00E25456"/>
    <w:rsid w:val="00E41C48"/>
    <w:rsid w:val="00E443DD"/>
    <w:rsid w:val="00E53137"/>
    <w:rsid w:val="00E72A57"/>
    <w:rsid w:val="00E73ABE"/>
    <w:rsid w:val="00E80069"/>
    <w:rsid w:val="00E8618B"/>
    <w:rsid w:val="00E97BCB"/>
    <w:rsid w:val="00EA44B9"/>
    <w:rsid w:val="00EB1ACB"/>
    <w:rsid w:val="00EB4953"/>
    <w:rsid w:val="00EE146B"/>
    <w:rsid w:val="00EE5EBB"/>
    <w:rsid w:val="00F03E44"/>
    <w:rsid w:val="00F20D4C"/>
    <w:rsid w:val="00F2331F"/>
    <w:rsid w:val="00F276EA"/>
    <w:rsid w:val="00F37494"/>
    <w:rsid w:val="00F40D69"/>
    <w:rsid w:val="00F45DC6"/>
    <w:rsid w:val="00F7271A"/>
    <w:rsid w:val="00F862D0"/>
    <w:rsid w:val="00F92386"/>
    <w:rsid w:val="00FA68D3"/>
    <w:rsid w:val="00FB4CB8"/>
    <w:rsid w:val="00FD2E3B"/>
    <w:rsid w:val="00FD4CA1"/>
    <w:rsid w:val="00FD4CE9"/>
    <w:rsid w:val="00FD60A9"/>
    <w:rsid w:val="00FD73D5"/>
    <w:rsid w:val="00FE644A"/>
    <w:rsid w:val="00FF1364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4F157-62F0-4C51-8680-EF13415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E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F07A5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976B90"/>
    <w:rPr>
      <w:rFonts w:ascii="Calibri" w:eastAsia="Calibri" w:hAnsi="Calibri" w:cs="Cordia New"/>
    </w:rPr>
  </w:style>
  <w:style w:type="paragraph" w:styleId="FootnoteText">
    <w:name w:val="footnote text"/>
    <w:aliases w:val=" อักขระ,อักขระ"/>
    <w:basedOn w:val="Normal"/>
    <w:link w:val="FootnoteTextChar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DefaultParagraphFont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C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CB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C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43</Pages>
  <Words>8864</Words>
  <Characters>50527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59273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Pattranit Ngamwongnoi</cp:lastModifiedBy>
  <cp:revision>17</cp:revision>
  <cp:lastPrinted>2018-07-25T11:55:00Z</cp:lastPrinted>
  <dcterms:created xsi:type="dcterms:W3CDTF">2018-07-25T04:06:00Z</dcterms:created>
  <dcterms:modified xsi:type="dcterms:W3CDTF">2018-07-25T12:09:00Z</dcterms:modified>
</cp:coreProperties>
</file>